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2F66" w14:textId="77777777" w:rsidR="0049187C" w:rsidRDefault="00CA3130">
      <w:pPr>
        <w:jc w:val="center"/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BCC221B" wp14:editId="114552E8">
                <wp:extent cx="777541" cy="899324"/>
                <wp:effectExtent l="19050" t="0" r="3509" b="0"/>
                <wp:docPr id="1" name="Рисунок 1" descr="C:\Users\Администрация\Desktop\gerb_of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ция\Desktop\gerb_offici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7541" cy="89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22pt;height:70.8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14:paraId="6B1A251C" w14:textId="77777777" w:rsidR="0049187C" w:rsidRDefault="00CA3130">
      <w:pPr>
        <w:pStyle w:val="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650E80D5" w14:textId="77777777" w:rsidR="0049187C" w:rsidRDefault="00CA3130">
      <w:pPr>
        <w:pStyle w:val="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муниципального округа город Шахунья</w:t>
      </w:r>
    </w:p>
    <w:p w14:paraId="78714750" w14:textId="77777777" w:rsidR="0049187C" w:rsidRDefault="00CA3130">
      <w:pPr>
        <w:pStyle w:val="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CC9C365" w14:textId="77777777" w:rsidR="0049187C" w:rsidRDefault="0049187C">
      <w:pPr>
        <w:pStyle w:val="2"/>
      </w:pPr>
    </w:p>
    <w:p w14:paraId="5359D2EE" w14:textId="77777777" w:rsidR="0049187C" w:rsidRDefault="00CA31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 О С Т А Н О В Л Е Н И Е</w:t>
      </w:r>
    </w:p>
    <w:p w14:paraId="37FDDB1D" w14:textId="77777777" w:rsidR="0049187C" w:rsidRDefault="0049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BBB88" w14:textId="77777777" w:rsidR="0049187C" w:rsidRDefault="0049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E61BA2" w14:textId="77777777" w:rsidR="0049187C" w:rsidRDefault="0049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EFDC8" w14:textId="6720766B" w:rsidR="0049187C" w:rsidRDefault="00CA3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5BBA">
        <w:rPr>
          <w:rFonts w:ascii="Times New Roman" w:hAnsi="Times New Roman"/>
          <w:sz w:val="28"/>
          <w:szCs w:val="28"/>
          <w:u w:val="single"/>
        </w:rPr>
        <w:t>17.04.2026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55B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855BBA">
        <w:rPr>
          <w:rFonts w:ascii="Times New Roman" w:hAnsi="Times New Roman"/>
          <w:sz w:val="28"/>
          <w:szCs w:val="28"/>
        </w:rPr>
        <w:t xml:space="preserve"> </w:t>
      </w:r>
      <w:r w:rsidR="00855BBA">
        <w:rPr>
          <w:rFonts w:ascii="Times New Roman" w:hAnsi="Times New Roman"/>
          <w:sz w:val="28"/>
          <w:szCs w:val="28"/>
          <w:u w:val="single"/>
        </w:rPr>
        <w:t>345</w:t>
      </w:r>
    </w:p>
    <w:p w14:paraId="0A1A92AA" w14:textId="77777777" w:rsidR="0049187C" w:rsidRDefault="0049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792F4B" w14:textId="77777777" w:rsidR="0049187C" w:rsidRDefault="0049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8182E" w14:textId="77777777" w:rsidR="0049187C" w:rsidRDefault="00CA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r>
        <w:rPr>
          <w:rFonts w:ascii="Times New Roman" w:hAnsi="Times New Roman"/>
          <w:b/>
          <w:sz w:val="28"/>
          <w:szCs w:val="28"/>
        </w:rPr>
        <w:t xml:space="preserve">программы «Поэтапная ликвидация накопившейся задолженности по обеспечению жилыми помещениями детей-сирот, детей, оставшихся без попечения родителей, и лиц из их числа» </w:t>
      </w:r>
    </w:p>
    <w:p w14:paraId="63645E92" w14:textId="77777777" w:rsidR="0049187C" w:rsidRDefault="00CA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муниципального округа город Шахунья Нижегородской области</w:t>
      </w:r>
    </w:p>
    <w:p w14:paraId="1C8CFA48" w14:textId="77777777" w:rsidR="0049187C" w:rsidRDefault="00491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6A5D91" w14:textId="77777777" w:rsidR="0049187C" w:rsidRDefault="00491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947377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</w:t>
      </w:r>
      <w:r>
        <w:rPr>
          <w:sz w:val="26"/>
          <w:szCs w:val="26"/>
        </w:rPr>
        <w:t>и с 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</w:t>
      </w:r>
      <w:r>
        <w:rPr>
          <w:sz w:val="26"/>
          <w:szCs w:val="26"/>
        </w:rPr>
        <w:t>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№ 404, приказом министерства строительства Нижегородской области от 31.08.</w:t>
      </w:r>
      <w:r>
        <w:rPr>
          <w:sz w:val="26"/>
          <w:szCs w:val="26"/>
        </w:rPr>
        <w:t xml:space="preserve">2023 № 328-193/23од «Об утверждении программы Нижегородской области «Поэтапная ликвидация до 2030 года накопившейся задолженности по обеспечению жилыми помещениями детей-сирот, детей, оставшихся без попечения родителей, и лиц из их числа»», в соответствии </w:t>
      </w:r>
      <w:r>
        <w:rPr>
          <w:sz w:val="26"/>
          <w:szCs w:val="26"/>
        </w:rPr>
        <w:t xml:space="preserve">с решением Совета депутатов муниципального округа город Шахунья Нижегородской области от 28.01.2026 № 58-1 О внесении изменений в решение Совета депутатов городского округа город Шахунья Нижегородской области от 11 декабря 2025 года </w:t>
      </w:r>
      <w:r>
        <w:rPr>
          <w:sz w:val="26"/>
          <w:szCs w:val="26"/>
        </w:rPr>
        <w:br/>
        <w:t>№ 56-1 «О бюджете муни</w:t>
      </w:r>
      <w:r>
        <w:rPr>
          <w:sz w:val="26"/>
          <w:szCs w:val="26"/>
        </w:rPr>
        <w:t xml:space="preserve">ципального округа город Шахунья Нижегородской области на 2026 год и на плановый период 2027 и 2028 годов»,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</w:t>
      </w:r>
      <w:r>
        <w:rPr>
          <w:sz w:val="26"/>
          <w:szCs w:val="26"/>
        </w:rPr>
        <w:t>:</w:t>
      </w:r>
    </w:p>
    <w:p w14:paraId="381E9CBC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1. Утвердить прилагаемую муниципальную программу мун</w:t>
      </w:r>
      <w:r>
        <w:rPr>
          <w:sz w:val="26"/>
          <w:szCs w:val="26"/>
        </w:rPr>
        <w:t>иципального округа город Шахунья «Поэтапная ликвидация накопившейся задолженности по обеспечению жилыми помещениями детей-сирот, детей, оставшихся без попечения родителей, и лиц из их числа».</w:t>
      </w:r>
    </w:p>
    <w:p w14:paraId="096F9F8F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 момента подписания </w:t>
      </w:r>
      <w:r>
        <w:rPr>
          <w:sz w:val="26"/>
          <w:szCs w:val="26"/>
        </w:rPr>
        <w:t>и распространяет своё действие на правоотношения, возникшие с 01.01.2026.</w:t>
      </w:r>
    </w:p>
    <w:p w14:paraId="1A48DA76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</w:t>
      </w:r>
      <w:r>
        <w:rPr>
          <w:sz w:val="26"/>
          <w:szCs w:val="26"/>
        </w:rPr>
        <w:t>ном сайте администрации муниципального округа город Шахунья Нижегородской области.</w:t>
      </w:r>
    </w:p>
    <w:p w14:paraId="77F1AC77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утратившими силу:</w:t>
      </w:r>
    </w:p>
    <w:p w14:paraId="0D725C00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Нижегородской области от 22.12.</w:t>
      </w:r>
      <w:r>
        <w:rPr>
          <w:sz w:val="26"/>
          <w:szCs w:val="26"/>
        </w:rPr>
        <w:t>2021 № 1512 «Об утверждении муниципальной программы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 н</w:t>
      </w:r>
      <w:r>
        <w:rPr>
          <w:sz w:val="26"/>
          <w:szCs w:val="26"/>
        </w:rPr>
        <w:t>а 1 января 2020 года» на территории городского округа город Шахунья Нижегородской области»;</w:t>
      </w:r>
    </w:p>
    <w:p w14:paraId="77402EC2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Нижегородской области от 01.04.2025 № 532 «О внесении изменений в постановление администрации городско</w:t>
      </w:r>
      <w:r>
        <w:rPr>
          <w:sz w:val="26"/>
          <w:szCs w:val="26"/>
        </w:rPr>
        <w:t>го округа город Шахунья Нижегородской области от 22.12.2021 № 1512 «Об утверждении муниципальной программы «Поэтапная ликвидация до 2025 года накопившейся задолженности по обеспечению жилыми помещениями детей-сирот, детей, оставшихся без попечения родителе</w:t>
      </w:r>
      <w:r>
        <w:rPr>
          <w:sz w:val="26"/>
          <w:szCs w:val="26"/>
        </w:rPr>
        <w:t>й, и лиц из их числа, включенных в списки нуждающихся на 1 января 2020 года» на территории городского округа город Шахунья Нижегородской области».</w:t>
      </w:r>
    </w:p>
    <w:p w14:paraId="744EC29B" w14:textId="77777777" w:rsidR="0049187C" w:rsidRDefault="00CA3130">
      <w:pPr>
        <w:pStyle w:val="affd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0C8CB783" w14:textId="77777777" w:rsidR="0049187C" w:rsidRDefault="0049187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0D68D22B" w14:textId="77777777" w:rsidR="0049187C" w:rsidRDefault="0049187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09536A3B" w14:textId="77777777" w:rsidR="0049187C" w:rsidRDefault="0049187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01F0C29" w14:textId="77777777" w:rsidR="0049187C" w:rsidRDefault="00CA313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Врип главы</w:t>
      </w:r>
      <w:r>
        <w:rPr>
          <w:rFonts w:ascii="Times New Roman" w:hAnsi="Times New Roman"/>
          <w:sz w:val="26"/>
          <w:szCs w:val="26"/>
        </w:rPr>
        <w:t xml:space="preserve"> местного самоуправления </w:t>
      </w:r>
    </w:p>
    <w:p w14:paraId="2222599D" w14:textId="77777777" w:rsidR="0049187C" w:rsidRDefault="00CA31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муниципального округа город Шахунья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А.Д. Серов</w:t>
      </w:r>
    </w:p>
    <w:p w14:paraId="1AD491E9" w14:textId="77777777" w:rsidR="0049187C" w:rsidRDefault="0049187C">
      <w:pPr>
        <w:pStyle w:val="af1"/>
        <w:ind w:left="5245"/>
        <w:jc w:val="center"/>
        <w:rPr>
          <w:rFonts w:eastAsia="Calibri"/>
          <w:szCs w:val="22"/>
          <w:lang w:eastAsia="en-US"/>
        </w:rPr>
        <w:sectPr w:rsidR="0049187C">
          <w:headerReference w:type="default" r:id="rId12"/>
          <w:pgSz w:w="11906" w:h="16838"/>
          <w:pgMar w:top="851" w:right="709" w:bottom="992" w:left="1276" w:header="720" w:footer="720" w:gutter="0"/>
          <w:cols w:space="720"/>
          <w:docGrid w:linePitch="360"/>
        </w:sectPr>
      </w:pPr>
    </w:p>
    <w:p w14:paraId="67EE621F" w14:textId="77777777" w:rsidR="0049187C" w:rsidRDefault="00CA3130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14:paraId="3F372E3B" w14:textId="77777777" w:rsidR="0049187C" w:rsidRDefault="00CA313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42F567A6" w14:textId="77777777" w:rsidR="0049187C" w:rsidRDefault="00CA313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</w:p>
    <w:p w14:paraId="5B961974" w14:textId="77777777" w:rsidR="0049187C" w:rsidRDefault="00CA313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285B624A" w14:textId="34196EB9" w:rsidR="0049187C" w:rsidRDefault="00CA313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55BBA">
        <w:rPr>
          <w:rFonts w:ascii="Times New Roman" w:hAnsi="Times New Roman" w:cs="Times New Roman"/>
          <w:sz w:val="26"/>
          <w:szCs w:val="26"/>
          <w:u w:val="single"/>
        </w:rPr>
        <w:t>17.04.2026 г.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855BBA">
        <w:rPr>
          <w:rFonts w:ascii="Times New Roman" w:hAnsi="Times New Roman" w:cs="Times New Roman"/>
          <w:sz w:val="26"/>
          <w:szCs w:val="26"/>
          <w:u w:val="single"/>
        </w:rPr>
        <w:t>345</w:t>
      </w:r>
    </w:p>
    <w:p w14:paraId="54D680FB" w14:textId="77777777" w:rsidR="0049187C" w:rsidRDefault="0049187C">
      <w:pPr>
        <w:pStyle w:val="af1"/>
        <w:jc w:val="right"/>
        <w:rPr>
          <w:sz w:val="30"/>
        </w:rPr>
      </w:pPr>
    </w:p>
    <w:p w14:paraId="441EFDB1" w14:textId="77777777" w:rsidR="0049187C" w:rsidRDefault="0049187C">
      <w:pPr>
        <w:pStyle w:val="af1"/>
        <w:jc w:val="right"/>
        <w:rPr>
          <w:sz w:val="30"/>
        </w:rPr>
      </w:pPr>
    </w:p>
    <w:p w14:paraId="73F74757" w14:textId="77777777" w:rsidR="0049187C" w:rsidRDefault="00CA3130">
      <w:pPr>
        <w:pStyle w:val="1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14:paraId="7078BEDA" w14:textId="77777777" w:rsidR="0049187C" w:rsidRDefault="00CA3130">
      <w:pPr>
        <w:pStyle w:val="1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Поэтапная ликвидация накопившейся задолженности </w:t>
      </w:r>
    </w:p>
    <w:p w14:paraId="633EA0E9" w14:textId="77777777" w:rsidR="0049187C" w:rsidRDefault="00CA3130">
      <w:pPr>
        <w:pStyle w:val="1"/>
        <w:rPr>
          <w:sz w:val="26"/>
          <w:szCs w:val="26"/>
        </w:rPr>
      </w:pPr>
      <w:r>
        <w:rPr>
          <w:sz w:val="26"/>
          <w:szCs w:val="26"/>
        </w:rPr>
        <w:t>по обеспечению жилыми помещениями детей-сирот, детей, оставшихся без попечения родителей, и лиц из их числа» на территории муниципального округа горо</w:t>
      </w:r>
      <w:r>
        <w:rPr>
          <w:sz w:val="26"/>
          <w:szCs w:val="26"/>
        </w:rPr>
        <w:t>д Шахунья Нижегородской области</w:t>
      </w:r>
    </w:p>
    <w:p w14:paraId="74B00440" w14:textId="77777777" w:rsidR="0049187C" w:rsidRDefault="0049187C">
      <w:pPr>
        <w:pStyle w:val="af1"/>
        <w:rPr>
          <w:b/>
          <w:sz w:val="26"/>
          <w:szCs w:val="26"/>
        </w:rPr>
      </w:pPr>
    </w:p>
    <w:p w14:paraId="1FA003E3" w14:textId="77777777" w:rsidR="0049187C" w:rsidRDefault="00CA3130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(далее - Программа)</w:t>
      </w:r>
    </w:p>
    <w:p w14:paraId="58C1E006" w14:textId="77777777" w:rsidR="0049187C" w:rsidRDefault="0049187C">
      <w:pPr>
        <w:pStyle w:val="af1"/>
        <w:jc w:val="center"/>
        <w:rPr>
          <w:sz w:val="26"/>
          <w:szCs w:val="26"/>
        </w:rPr>
      </w:pPr>
    </w:p>
    <w:p w14:paraId="20BC27BD" w14:textId="77777777" w:rsidR="0049187C" w:rsidRDefault="00CA3130">
      <w:pPr>
        <w:pStyle w:val="ConsPlusTitle"/>
        <w:numPr>
          <w:ilvl w:val="0"/>
          <w:numId w:val="24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Паспорт Программы</w:t>
      </w:r>
    </w:p>
    <w:p w14:paraId="6D4D442A" w14:textId="77777777" w:rsidR="0049187C" w:rsidRDefault="0049187C">
      <w:pPr>
        <w:pStyle w:val="ConsPlusTitle"/>
        <w:ind w:left="1636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277"/>
        <w:gridCol w:w="1276"/>
        <w:gridCol w:w="1559"/>
        <w:gridCol w:w="1558"/>
        <w:gridCol w:w="1417"/>
      </w:tblGrid>
      <w:tr w:rsidR="0049187C" w14:paraId="30A31CCA" w14:textId="77777777">
        <w:tc>
          <w:tcPr>
            <w:tcW w:w="2689" w:type="dxa"/>
            <w:gridSpan w:val="2"/>
          </w:tcPr>
          <w:p w14:paraId="483CFC8A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 Наименование Программы</w:t>
            </w:r>
          </w:p>
        </w:tc>
        <w:tc>
          <w:tcPr>
            <w:tcW w:w="7087" w:type="dxa"/>
            <w:gridSpan w:val="5"/>
          </w:tcPr>
          <w:p w14:paraId="66B10895" w14:textId="77777777" w:rsidR="0049187C" w:rsidRDefault="00CA3130">
            <w:pPr>
              <w:pStyle w:val="1"/>
              <w:ind w:right="5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«</w:t>
            </w:r>
            <w:r>
              <w:rPr>
                <w:b w:val="0"/>
                <w:sz w:val="20"/>
              </w:rPr>
              <w:t>Поэтапная ликвидация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накопившейся задолженности по обеспечению жилыми помещениями детей-сирот, детей, оставшихся без попечения родителей, и лиц из их числа» на территории муниципального округа город Шахунья Нижегородской области (далее - Программа)</w:t>
            </w:r>
          </w:p>
        </w:tc>
      </w:tr>
      <w:tr w:rsidR="0049187C" w14:paraId="4B633416" w14:textId="77777777">
        <w:tc>
          <w:tcPr>
            <w:tcW w:w="2689" w:type="dxa"/>
            <w:gridSpan w:val="2"/>
          </w:tcPr>
          <w:p w14:paraId="7C9430FE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 Основание для разработки Программы</w:t>
            </w:r>
          </w:p>
        </w:tc>
        <w:tc>
          <w:tcPr>
            <w:tcW w:w="7087" w:type="dxa"/>
            <w:gridSpan w:val="5"/>
          </w:tcPr>
          <w:p w14:paraId="5C2888A4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Правительства Нижегородской области от </w:t>
            </w:r>
            <w:r>
              <w:rPr>
                <w:rFonts w:ascii="Times New Roman" w:hAnsi="Times New Roman" w:cs="Times New Roman"/>
                <w:sz w:val="20"/>
              </w:rPr>
              <w:br/>
              <w:t>30.04.2014 № 302 «Об утверждении государственной программы «Развитие жилищного строительства и государственная поддержка граждан по обеспечению жильем на территор</w:t>
            </w:r>
            <w:r>
              <w:rPr>
                <w:rFonts w:ascii="Times New Roman" w:hAnsi="Times New Roman" w:cs="Times New Roman"/>
                <w:sz w:val="20"/>
              </w:rPr>
              <w:t>ии Нижегородской области».</w:t>
            </w:r>
          </w:p>
          <w:p w14:paraId="1A0EEBE6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Правительства Нижегородской области от 24.05.2021 № 404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</w:t>
            </w:r>
            <w:r>
              <w:rPr>
                <w:rFonts w:ascii="Times New Roman" w:hAnsi="Times New Roman" w:cs="Times New Roman"/>
                <w:sz w:val="20"/>
              </w:rPr>
              <w:t>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помещений».</w:t>
            </w:r>
          </w:p>
          <w:p w14:paraId="497C94BF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министерства строительства Нижегород</w:t>
            </w:r>
            <w:r>
              <w:rPr>
                <w:rFonts w:ascii="Times New Roman" w:hAnsi="Times New Roman" w:cs="Times New Roman"/>
                <w:sz w:val="20"/>
              </w:rPr>
              <w:t>ской области от 31.08.2023 г. № 328-193/23од «Об утверждении программы Нижегородской области «Поэтапная ликвидация до 2030 года накопившейся задолженности по обеспечению жилыми помещениями детей-сирот, детей, оставшихся без попечения родителей, и лиц из их</w:t>
            </w:r>
            <w:r>
              <w:rPr>
                <w:rFonts w:ascii="Times New Roman" w:hAnsi="Times New Roman" w:cs="Times New Roman"/>
                <w:sz w:val="20"/>
              </w:rPr>
              <w:t xml:space="preserve"> числа»»</w:t>
            </w:r>
          </w:p>
        </w:tc>
      </w:tr>
      <w:tr w:rsidR="0049187C" w14:paraId="736284FE" w14:textId="77777777">
        <w:trPr>
          <w:trHeight w:val="174"/>
        </w:trPr>
        <w:tc>
          <w:tcPr>
            <w:tcW w:w="2689" w:type="dxa"/>
            <w:gridSpan w:val="2"/>
          </w:tcPr>
          <w:p w14:paraId="37D1FB85" w14:textId="77777777" w:rsidR="0049187C" w:rsidRDefault="00CA3130">
            <w:pPr>
              <w:pStyle w:val="ConsPlusNormal"/>
              <w:ind w:right="28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 Разработчик-координатор Программы</w:t>
            </w:r>
          </w:p>
        </w:tc>
        <w:tc>
          <w:tcPr>
            <w:tcW w:w="7087" w:type="dxa"/>
            <w:gridSpan w:val="5"/>
          </w:tcPr>
          <w:p w14:paraId="0DAAFAC1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муниципального округа город Шахунья Нижегородской области (Отдел жилищной политики администрации муниципального округа город Шахунья Нижегородской области)</w:t>
            </w:r>
          </w:p>
        </w:tc>
      </w:tr>
      <w:tr w:rsidR="0049187C" w14:paraId="09846FF1" w14:textId="77777777">
        <w:trPr>
          <w:trHeight w:val="3428"/>
        </w:trPr>
        <w:tc>
          <w:tcPr>
            <w:tcW w:w="2689" w:type="dxa"/>
            <w:gridSpan w:val="2"/>
          </w:tcPr>
          <w:p w14:paraId="2594FE09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 Основная цель Программы</w:t>
            </w:r>
          </w:p>
        </w:tc>
        <w:tc>
          <w:tcPr>
            <w:tcW w:w="7087" w:type="dxa"/>
            <w:gridSpan w:val="5"/>
          </w:tcPr>
          <w:p w14:paraId="5FE25930" w14:textId="77777777" w:rsidR="0049187C" w:rsidRDefault="00CA3130">
            <w:pPr>
              <w:pStyle w:val="af1"/>
              <w:ind w:right="137" w:hanging="64"/>
              <w:rPr>
                <w:sz w:val="20"/>
              </w:rPr>
            </w:pPr>
            <w:r>
              <w:rPr>
                <w:sz w:val="20"/>
              </w:rPr>
              <w:t>Обеспечение ликвидации накопившейся задолженности по состоянию на 1 января 2026 года по обеспечению жилыми помещениями детей-сирот, детей, оставшихся без попечения родителей, и лиц из их числа на территории муниципального округ</w:t>
            </w:r>
            <w:r>
              <w:rPr>
                <w:sz w:val="20"/>
              </w:rPr>
              <w:t>а город Шахунья Нижегородской области, а также обеспечение лиц из числа детей-сирот, у которых наступило право на получение жилого помещения после 1 января 2026 года. При этом помимо ликвидации накопившейся задолженности Программа учитывает необходимость о</w:t>
            </w:r>
            <w:r>
              <w:rPr>
                <w:sz w:val="20"/>
              </w:rPr>
              <w:t>беспечения жилыми помещениями детей-сирот, у которых право только наступит, во избежание возникновения такой задолженности в дальнейшем.</w:t>
            </w:r>
          </w:p>
        </w:tc>
      </w:tr>
      <w:tr w:rsidR="0049187C" w14:paraId="65D34DC8" w14:textId="77777777">
        <w:tc>
          <w:tcPr>
            <w:tcW w:w="2689" w:type="dxa"/>
            <w:gridSpan w:val="2"/>
          </w:tcPr>
          <w:p w14:paraId="38C71A70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1.5. Основные задачи Программы</w:t>
            </w:r>
          </w:p>
        </w:tc>
        <w:tc>
          <w:tcPr>
            <w:tcW w:w="7087" w:type="dxa"/>
            <w:gridSpan w:val="5"/>
          </w:tcPr>
          <w:p w14:paraId="494E02C5" w14:textId="77777777" w:rsidR="0049187C" w:rsidRDefault="00CA3130">
            <w:pPr>
              <w:pStyle w:val="ac"/>
              <w:widowControl w:val="0"/>
              <w:tabs>
                <w:tab w:val="left" w:pos="442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Создание условий для поэтапного сокращения численности детей-сирот, нуждающихся в об</w:t>
            </w:r>
            <w:r>
              <w:rPr>
                <w:rFonts w:ascii="Times New Roman" w:hAnsi="Times New Roman"/>
                <w:sz w:val="20"/>
                <w:szCs w:val="20"/>
              </w:rPr>
              <w:t>еспечении жилыми помещениями;</w:t>
            </w:r>
          </w:p>
          <w:p w14:paraId="50CD0F5D" w14:textId="77777777" w:rsidR="0049187C" w:rsidRDefault="00CA3130">
            <w:pPr>
              <w:pStyle w:val="ac"/>
              <w:widowControl w:val="0"/>
              <w:tabs>
                <w:tab w:val="left" w:pos="442"/>
                <w:tab w:val="left" w:pos="1281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2. Реализация мероприятий, способствующих </w:t>
            </w:r>
            <w:r>
              <w:rPr>
                <w:rFonts w:ascii="Times New Roman" w:hAnsi="Times New Roman"/>
                <w:sz w:val="20"/>
                <w:szCs w:val="20"/>
              </w:rPr>
              <w:t>достижению показателей по ликвидации задолженности по приобретению (строительству) и предоставлению жилых помещений детям-сиротам 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округе город Шахунья Нижегородской обл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187C" w14:paraId="45CE294F" w14:textId="77777777">
        <w:tc>
          <w:tcPr>
            <w:tcW w:w="2689" w:type="dxa"/>
            <w:gridSpan w:val="2"/>
          </w:tcPr>
          <w:p w14:paraId="765BDA2E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1.6. Сроки и этапы реализации Программы</w:t>
            </w:r>
          </w:p>
        </w:tc>
        <w:tc>
          <w:tcPr>
            <w:tcW w:w="7087" w:type="dxa"/>
            <w:gridSpan w:val="5"/>
          </w:tcPr>
          <w:p w14:paraId="3CCDFF76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2026 - 2030, этапы не выделяются</w:t>
            </w:r>
          </w:p>
        </w:tc>
      </w:tr>
      <w:tr w:rsidR="0049187C" w14:paraId="5DFE77A5" w14:textId="77777777">
        <w:tc>
          <w:tcPr>
            <w:tcW w:w="2689" w:type="dxa"/>
            <w:gridSpan w:val="2"/>
          </w:tcPr>
          <w:p w14:paraId="11139491" w14:textId="77777777" w:rsidR="0049187C" w:rsidRDefault="00CA3130">
            <w:pPr>
              <w:pStyle w:val="ConsPlusNormal"/>
              <w:ind w:right="43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1.7. Исполнитель основных мероприятий Программы</w:t>
            </w:r>
          </w:p>
        </w:tc>
        <w:tc>
          <w:tcPr>
            <w:tcW w:w="7087" w:type="dxa"/>
            <w:gridSpan w:val="5"/>
          </w:tcPr>
          <w:p w14:paraId="3737427D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жилищной политики администрации муниципального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округа город Шахунья Нижегородской области</w:t>
            </w:r>
          </w:p>
        </w:tc>
      </w:tr>
      <w:tr w:rsidR="0049187C" w14:paraId="2B3D0D24" w14:textId="77777777">
        <w:tc>
          <w:tcPr>
            <w:tcW w:w="2689" w:type="dxa"/>
            <w:gridSpan w:val="2"/>
          </w:tcPr>
          <w:p w14:paraId="0640E4AA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1.8. Соисполнители Программы</w:t>
            </w:r>
          </w:p>
        </w:tc>
        <w:tc>
          <w:tcPr>
            <w:tcW w:w="7087" w:type="dxa"/>
            <w:gridSpan w:val="5"/>
          </w:tcPr>
          <w:p w14:paraId="0290FA92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области.</w:t>
            </w:r>
          </w:p>
          <w:p w14:paraId="0EE957FB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муниципального имущества и земельных ресурсов муниципального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округа город Шахунья Нижегородской области.</w:t>
            </w:r>
          </w:p>
          <w:p w14:paraId="28E100B8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ГКУ НО «Нижегородский центр занятости населения» </w:t>
            </w:r>
          </w:p>
          <w:p w14:paraId="5AE556BA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 согласованию).</w:t>
            </w:r>
          </w:p>
        </w:tc>
      </w:tr>
      <w:tr w:rsidR="0049187C" w14:paraId="743A31D5" w14:textId="77777777">
        <w:trPr>
          <w:trHeight w:val="2260"/>
        </w:trPr>
        <w:tc>
          <w:tcPr>
            <w:tcW w:w="2689" w:type="dxa"/>
            <w:gridSpan w:val="2"/>
          </w:tcPr>
          <w:p w14:paraId="602DE34F" w14:textId="77777777" w:rsidR="0049187C" w:rsidRDefault="00CA3130">
            <w:pPr>
              <w:pStyle w:val="ConsPlusNormal"/>
              <w:ind w:right="28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1.9. Объем и источники финансирования Программы</w:t>
            </w:r>
          </w:p>
        </w:tc>
        <w:tc>
          <w:tcPr>
            <w:tcW w:w="7087" w:type="dxa"/>
            <w:gridSpan w:val="5"/>
          </w:tcPr>
          <w:p w14:paraId="5B76479B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финансирования мероприятий Программы составляет 306 271 100 руб., в том числе в разрезе источников финансирования:</w:t>
            </w:r>
          </w:p>
          <w:p w14:paraId="63A5F374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 федерального бюджета – 0,00 руб.</w:t>
            </w:r>
          </w:p>
          <w:p w14:paraId="7079836D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 областного бюджета – 306 2</w:t>
            </w:r>
            <w:r>
              <w:rPr>
                <w:sz w:val="20"/>
                <w:szCs w:val="20"/>
              </w:rPr>
              <w:t>71 100,00 руб.</w:t>
            </w:r>
          </w:p>
          <w:p w14:paraId="00B3E815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 48 771 100,00 руб.</w:t>
            </w:r>
          </w:p>
          <w:p w14:paraId="10DB2E4C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 – 48 750 000,00 руб.</w:t>
            </w:r>
          </w:p>
          <w:p w14:paraId="438BC3B8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 – 48 750 000,00 руб.</w:t>
            </w:r>
          </w:p>
          <w:p w14:paraId="63E05254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 – 80 000 000,00 руб.</w:t>
            </w:r>
          </w:p>
          <w:p w14:paraId="2FC35900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 – 80 000 000,00 руб.</w:t>
            </w:r>
          </w:p>
        </w:tc>
      </w:tr>
      <w:tr w:rsidR="0049187C" w14:paraId="40BE67B6" w14:textId="77777777">
        <w:trPr>
          <w:trHeight w:val="2159"/>
        </w:trPr>
        <w:tc>
          <w:tcPr>
            <w:tcW w:w="2689" w:type="dxa"/>
            <w:gridSpan w:val="2"/>
          </w:tcPr>
          <w:p w14:paraId="7796BA9A" w14:textId="77777777" w:rsidR="0049187C" w:rsidRDefault="00CA3130">
            <w:pPr>
              <w:pStyle w:val="ConsPlusNormal"/>
              <w:ind w:right="28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1.10. Конечные результаты реализации программы</w:t>
            </w:r>
          </w:p>
        </w:tc>
        <w:tc>
          <w:tcPr>
            <w:tcW w:w="7087" w:type="dxa"/>
            <w:gridSpan w:val="5"/>
          </w:tcPr>
          <w:p w14:paraId="6C819A75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Площадь жилых помещений (количество квад</w:t>
            </w:r>
            <w:r>
              <w:rPr>
                <w:sz w:val="20"/>
                <w:szCs w:val="20"/>
              </w:rPr>
              <w:t>ратных метров), предоставленных лицами из числа детей-сирот и детей, оставшихся без попечения родителей в результате выполнения Программы.</w:t>
            </w:r>
          </w:p>
          <w:p w14:paraId="430F65BA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Число лиц из числа детей-сирот и детей, оставшихся без попечения родителей, получивших жилые помещения в результат</w:t>
            </w:r>
            <w:r>
              <w:rPr>
                <w:sz w:val="20"/>
                <w:szCs w:val="20"/>
              </w:rPr>
              <w:t>е выполнения Программы.</w:t>
            </w:r>
          </w:p>
        </w:tc>
      </w:tr>
      <w:tr w:rsidR="0049187C" w14:paraId="7B8C824A" w14:textId="77777777">
        <w:trPr>
          <w:trHeight w:val="2260"/>
        </w:trPr>
        <w:tc>
          <w:tcPr>
            <w:tcW w:w="2689" w:type="dxa"/>
            <w:gridSpan w:val="2"/>
          </w:tcPr>
          <w:p w14:paraId="639D9478" w14:textId="77777777" w:rsidR="0049187C" w:rsidRDefault="00CA3130">
            <w:pPr>
              <w:pStyle w:val="ConsPlusNormal"/>
              <w:ind w:right="28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1.11. Контроль за реализацией Программы</w:t>
            </w:r>
          </w:p>
        </w:tc>
        <w:tc>
          <w:tcPr>
            <w:tcW w:w="7087" w:type="dxa"/>
            <w:gridSpan w:val="5"/>
          </w:tcPr>
          <w:p w14:paraId="2F55BA41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целевым испо</w:t>
            </w:r>
            <w:r>
              <w:rPr>
                <w:sz w:val="20"/>
                <w:szCs w:val="20"/>
              </w:rPr>
              <w:t>льзованием субсидий на обеспечение мероприятий ликвидации накопившейся задолженности по состоянию на 1 января 2026 года по обеспечению жилыми помещениями детей-сирот, детей, оставшихся без попечения родителей, и лиц из их числа на территории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области, а также обеспечение лиц из числа детей-сирот, у которых наступило право на получение жилого помещения после 1 января 2026 года осуществляет министерство строительства Нижегородской области (далее – Министерство)</w:t>
            </w:r>
            <w:r>
              <w:rPr>
                <w:sz w:val="20"/>
                <w:szCs w:val="20"/>
              </w:rPr>
              <w:t>, и администрация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 (далее – Администрация)</w:t>
            </w:r>
          </w:p>
          <w:p w14:paraId="06D7105B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039B2424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71C62B94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5A82B6F0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63B0FDDC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1807D79C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7FE74AB8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672A66E2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60B9D79F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  <w:p w14:paraId="5491E1B3" w14:textId="77777777" w:rsidR="0049187C" w:rsidRDefault="0049187C">
            <w:pPr>
              <w:pStyle w:val="53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49187C" w14:paraId="6416938C" w14:textId="77777777">
        <w:trPr>
          <w:trHeight w:val="933"/>
        </w:trPr>
        <w:tc>
          <w:tcPr>
            <w:tcW w:w="2689" w:type="dxa"/>
            <w:gridSpan w:val="2"/>
          </w:tcPr>
          <w:p w14:paraId="586F5129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1.12. Индикаторы достижения цели Программы</w:t>
            </w:r>
          </w:p>
        </w:tc>
        <w:tc>
          <w:tcPr>
            <w:tcW w:w="1277" w:type="dxa"/>
          </w:tcPr>
          <w:p w14:paraId="41896A89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4FC8DF0A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559" w:type="dxa"/>
          </w:tcPr>
          <w:p w14:paraId="6821513B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58" w:type="dxa"/>
          </w:tcPr>
          <w:p w14:paraId="61363307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417" w:type="dxa"/>
          </w:tcPr>
          <w:p w14:paraId="77507146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9187C" w14:paraId="2550BD0F" w14:textId="77777777">
        <w:trPr>
          <w:trHeight w:val="933"/>
        </w:trPr>
        <w:tc>
          <w:tcPr>
            <w:tcW w:w="2689" w:type="dxa"/>
            <w:gridSpan w:val="2"/>
          </w:tcPr>
          <w:p w14:paraId="51274B48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Численность детей-сирот, состоящих в списке на 01 января года (чел.) </w:t>
            </w:r>
          </w:p>
        </w:tc>
        <w:tc>
          <w:tcPr>
            <w:tcW w:w="1277" w:type="dxa"/>
          </w:tcPr>
          <w:p w14:paraId="6B7FF8CC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76" w:type="dxa"/>
          </w:tcPr>
          <w:p w14:paraId="27789CAD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14:paraId="591F6858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8" w:type="dxa"/>
          </w:tcPr>
          <w:p w14:paraId="24F2ED75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168C7427" w14:textId="77777777" w:rsidR="0049187C" w:rsidRDefault="00CA3130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49187C" w14:paraId="7C948AE4" w14:textId="77777777">
        <w:trPr>
          <w:trHeight w:val="933"/>
        </w:trPr>
        <w:tc>
          <w:tcPr>
            <w:tcW w:w="2689" w:type="dxa"/>
            <w:gridSpan w:val="2"/>
          </w:tcPr>
          <w:p w14:paraId="2571A777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Численность детей-сирот, состоящих в списке, у которых наступило право на получение жилья на</w:t>
            </w:r>
          </w:p>
          <w:p w14:paraId="143250DB" w14:textId="77777777" w:rsidR="0049187C" w:rsidRDefault="00CA3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01 января года (чел.)</w:t>
            </w:r>
          </w:p>
        </w:tc>
        <w:tc>
          <w:tcPr>
            <w:tcW w:w="1277" w:type="dxa"/>
          </w:tcPr>
          <w:p w14:paraId="6954A61E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14:paraId="6F75AE74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14:paraId="10B28504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8" w:type="dxa"/>
          </w:tcPr>
          <w:p w14:paraId="2BA59B15" w14:textId="77777777" w:rsidR="0049187C" w:rsidRDefault="00CA3130">
            <w:pPr>
              <w:pStyle w:val="TableParagraph"/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0B3B4A0D" w14:textId="77777777" w:rsidR="0049187C" w:rsidRDefault="00CA3130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9187C" w14:paraId="1D234CC8" w14:textId="77777777">
        <w:trPr>
          <w:trHeight w:val="954"/>
        </w:trPr>
        <w:tc>
          <w:tcPr>
            <w:tcW w:w="1555" w:type="dxa"/>
          </w:tcPr>
          <w:p w14:paraId="69A1598B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детей-сирот, обеспеченных жилыми помещениями (чел.)</w:t>
            </w:r>
          </w:p>
        </w:tc>
        <w:tc>
          <w:tcPr>
            <w:tcW w:w="1134" w:type="dxa"/>
          </w:tcPr>
          <w:p w14:paraId="6DF50821" w14:textId="77777777" w:rsidR="0049187C" w:rsidRDefault="00CA3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Всего:</w:t>
            </w:r>
          </w:p>
          <w:p w14:paraId="6C45C3A3" w14:textId="77777777" w:rsidR="0049187C" w:rsidRDefault="004918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6F228D" w14:textId="77777777" w:rsidR="0049187C" w:rsidRDefault="00CA3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277" w:type="dxa"/>
          </w:tcPr>
          <w:p w14:paraId="018D4914" w14:textId="77777777" w:rsidR="0049187C" w:rsidRDefault="0049187C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</w:p>
          <w:p w14:paraId="24392D2E" w14:textId="77777777" w:rsidR="0049187C" w:rsidRDefault="00CA3130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4086F7EF" w14:textId="77777777" w:rsidR="0049187C" w:rsidRDefault="0049187C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</w:p>
          <w:p w14:paraId="14E24FF9" w14:textId="77777777" w:rsidR="0049187C" w:rsidRDefault="00CA3130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922D1D5" w14:textId="77777777" w:rsidR="0049187C" w:rsidRDefault="0049187C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</w:p>
          <w:p w14:paraId="57D8B211" w14:textId="77777777" w:rsidR="0049187C" w:rsidRDefault="00CA3130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</w:tcPr>
          <w:p w14:paraId="2F342047" w14:textId="77777777" w:rsidR="0049187C" w:rsidRDefault="0049187C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</w:p>
          <w:p w14:paraId="7DC6FF0F" w14:textId="77777777" w:rsidR="0049187C" w:rsidRDefault="00CA3130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5633D64A" w14:textId="77777777" w:rsidR="0049187C" w:rsidRDefault="0049187C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</w:p>
          <w:p w14:paraId="1DB0A7D5" w14:textId="77777777" w:rsidR="0049187C" w:rsidRDefault="00CA3130">
            <w:pPr>
              <w:pStyle w:val="TableParagraph"/>
              <w:spacing w:before="121" w:line="276" w:lineRule="auto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49187C" w14:paraId="44F55842" w14:textId="77777777">
        <w:trPr>
          <w:trHeight w:val="954"/>
        </w:trPr>
        <w:tc>
          <w:tcPr>
            <w:tcW w:w="1555" w:type="dxa"/>
          </w:tcPr>
          <w:p w14:paraId="6E45432F" w14:textId="77777777" w:rsidR="0049187C" w:rsidRDefault="00CA31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полученных жилых помещений (кв.м.)</w:t>
            </w:r>
          </w:p>
        </w:tc>
        <w:tc>
          <w:tcPr>
            <w:tcW w:w="1134" w:type="dxa"/>
          </w:tcPr>
          <w:p w14:paraId="722F5A8E" w14:textId="77777777" w:rsidR="0049187C" w:rsidRDefault="004918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DB1FCCA" w14:textId="77777777" w:rsidR="0049187C" w:rsidRDefault="00CA3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2 730,1</w:t>
            </w:r>
          </w:p>
        </w:tc>
        <w:tc>
          <w:tcPr>
            <w:tcW w:w="1277" w:type="dxa"/>
          </w:tcPr>
          <w:p w14:paraId="503B86F5" w14:textId="77777777" w:rsidR="0049187C" w:rsidRDefault="0049187C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</w:p>
          <w:p w14:paraId="16B539FA" w14:textId="77777777" w:rsidR="0049187C" w:rsidRDefault="00CA3130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630,1</w:t>
            </w:r>
          </w:p>
        </w:tc>
        <w:tc>
          <w:tcPr>
            <w:tcW w:w="1276" w:type="dxa"/>
          </w:tcPr>
          <w:p w14:paraId="417DDE8C" w14:textId="77777777" w:rsidR="0049187C" w:rsidRDefault="0049187C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</w:p>
          <w:p w14:paraId="14CF7994" w14:textId="77777777" w:rsidR="0049187C" w:rsidRDefault="00CA3130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559" w:type="dxa"/>
          </w:tcPr>
          <w:p w14:paraId="7677D8A3" w14:textId="77777777" w:rsidR="0049187C" w:rsidRDefault="0049187C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</w:p>
          <w:p w14:paraId="6EBED60E" w14:textId="77777777" w:rsidR="0049187C" w:rsidRDefault="00CA3130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558" w:type="dxa"/>
          </w:tcPr>
          <w:p w14:paraId="2A26C635" w14:textId="77777777" w:rsidR="0049187C" w:rsidRDefault="0049187C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</w:p>
          <w:p w14:paraId="2C8EA11E" w14:textId="77777777" w:rsidR="0049187C" w:rsidRDefault="00CA3130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417" w:type="dxa"/>
          </w:tcPr>
          <w:p w14:paraId="76C7C8C6" w14:textId="77777777" w:rsidR="0049187C" w:rsidRDefault="0049187C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</w:p>
          <w:p w14:paraId="696E3BB4" w14:textId="77777777" w:rsidR="0049187C" w:rsidRDefault="00CA3130">
            <w:pPr>
              <w:pStyle w:val="TableParagraph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</w:tbl>
    <w:p w14:paraId="1347BD16" w14:textId="77777777" w:rsidR="0049187C" w:rsidRDefault="0049187C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</w:p>
    <w:p w14:paraId="422DB80E" w14:textId="77777777" w:rsidR="0049187C" w:rsidRDefault="00CA3130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>
        <w:rPr>
          <w:rFonts w:ascii="Times New Roman" w:hAnsi="Times New Roman"/>
          <w:b w:val="0"/>
          <w:sz w:val="26"/>
          <w:szCs w:val="26"/>
        </w:rPr>
        <w:t>. Характеристика текущего состояния и проблем</w:t>
      </w:r>
    </w:p>
    <w:p w14:paraId="6EFABA5D" w14:textId="77777777" w:rsidR="0049187C" w:rsidRDefault="00CA3130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 обеспечении жильем детей-сирот</w:t>
      </w:r>
    </w:p>
    <w:p w14:paraId="23CC745A" w14:textId="77777777" w:rsidR="0049187C" w:rsidRDefault="0049187C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5987031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гарантий прав детей-сирот и детей, оставшихся без попечения родителей, лиц из их числа (далее - дети-сироты) на имущество и жилое помещение является одной из основн</w:t>
      </w:r>
      <w:r>
        <w:rPr>
          <w:rFonts w:ascii="Times New Roman" w:hAnsi="Times New Roman" w:cs="Times New Roman"/>
          <w:sz w:val="26"/>
          <w:szCs w:val="26"/>
        </w:rPr>
        <w:t>ых целей государственной политики по социальной поддержке детей-сирот.</w:t>
      </w:r>
    </w:p>
    <w:p w14:paraId="7414FD49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2026 года общее количество детей-сирот в муниципальном округе город Шахунья Нижегородской области составило 112 человек.</w:t>
      </w:r>
    </w:p>
    <w:p w14:paraId="6445D287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детьми-сиротами на указанную дату за</w:t>
      </w:r>
      <w:r>
        <w:rPr>
          <w:rFonts w:ascii="Times New Roman" w:hAnsi="Times New Roman" w:cs="Times New Roman"/>
          <w:sz w:val="26"/>
          <w:szCs w:val="26"/>
        </w:rPr>
        <w:t>креплено право пользования и право собственности 55 жилыми помещениями, расположенными на территории муниципального округа город Шахунья Нижегородской области, из которых на праве собственности детям-сиротам принадлежит 36 жилых помещения, по 19 жилым поме</w:t>
      </w:r>
      <w:r>
        <w:rPr>
          <w:rFonts w:ascii="Times New Roman" w:hAnsi="Times New Roman" w:cs="Times New Roman"/>
          <w:sz w:val="26"/>
          <w:szCs w:val="26"/>
        </w:rPr>
        <w:t>щениям за детьми-сиротами сохранено право пользования.</w:t>
      </w:r>
    </w:p>
    <w:p w14:paraId="65AA6C5E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2026 года в муниципальном округе город Шахунья Нижегородской области в списке детей-сирот, подлежащих обеспечению жилыми помещениями (далее - список), составляет 112 человек. П</w:t>
      </w:r>
      <w:r>
        <w:rPr>
          <w:rFonts w:ascii="Times New Roman" w:hAnsi="Times New Roman" w:cs="Times New Roman"/>
          <w:sz w:val="26"/>
          <w:szCs w:val="26"/>
        </w:rPr>
        <w:t>раво на обеспечение жилыми помещениями на указанную дату наступило у 72 гражданина, из которых возраста старше 23 лет достигли 9 граждан.</w:t>
      </w:r>
    </w:p>
    <w:p w14:paraId="560C3E7E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 период 2021 - 2025 годов количество детей-сирот, обеспеченных жильем, составило 56 человек, в том числе:</w:t>
      </w:r>
    </w:p>
    <w:p w14:paraId="2EC65AA4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2021 г</w:t>
      </w:r>
      <w:r>
        <w:rPr>
          <w:rFonts w:ascii="Times New Roman" w:hAnsi="Times New Roman" w:cs="Times New Roman"/>
          <w:sz w:val="26"/>
          <w:szCs w:val="26"/>
        </w:rPr>
        <w:t>оду - 16 человек;</w:t>
      </w:r>
    </w:p>
    <w:p w14:paraId="0A900A84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2022 году - 11 человек;</w:t>
      </w:r>
    </w:p>
    <w:p w14:paraId="52F021A0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2023 году - 1 человек;</w:t>
      </w:r>
    </w:p>
    <w:p w14:paraId="6146CF64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2024 году - 27 человек;</w:t>
      </w:r>
    </w:p>
    <w:p w14:paraId="748F081E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2025 году - 1 человек.</w:t>
      </w:r>
    </w:p>
    <w:p w14:paraId="2E374A1B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срок ожидания получения детьми-сиротами жилых помещений по договорам найма специализированного жилищного фонда составляе</w:t>
      </w:r>
      <w:r>
        <w:rPr>
          <w:rFonts w:ascii="Times New Roman" w:hAnsi="Times New Roman" w:cs="Times New Roman"/>
          <w:sz w:val="26"/>
          <w:szCs w:val="26"/>
        </w:rPr>
        <w:t>т в среднем 5 - 6 лет с момента наступления права на обеспечение такими жилыми помещениями.</w:t>
      </w:r>
    </w:p>
    <w:p w14:paraId="1A22B42B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Существует необходимость расширения мер поддержки по обеспечению жильем детей-сирот.</w:t>
      </w:r>
    </w:p>
    <w:p w14:paraId="40669E9A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</w:t>
      </w:r>
      <w:r>
        <w:rPr>
          <w:rFonts w:ascii="Times New Roman" w:hAnsi="Times New Roman" w:cs="Times New Roman"/>
          <w:sz w:val="26"/>
          <w:szCs w:val="26"/>
        </w:rPr>
        <w:t>муниципальный округ город Шахунья Нижегородской области испытывает трудности в приобретении жилых помещений на вторичном рынке жилья в связи с отсутствием жилых помещений, соответствующих заявленным требованиям. Имеющиеся на рынке квартиры, расположенные в</w:t>
      </w:r>
      <w:r>
        <w:rPr>
          <w:rFonts w:ascii="Times New Roman" w:hAnsi="Times New Roman" w:cs="Times New Roman"/>
          <w:sz w:val="26"/>
          <w:szCs w:val="26"/>
        </w:rPr>
        <w:t xml:space="preserve"> домах старой постройки, не соответствуют действующим требованиям, предъявляемым к жилым помещениям для детей-сирот.</w:t>
      </w:r>
    </w:p>
    <w:p w14:paraId="3BDF50A3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успешной реализации мероприятий по ликвидации накопившейся задолженности по обеспечению жилыми помещениями детей-сирот и лиц из их числ</w:t>
      </w:r>
      <w:r>
        <w:rPr>
          <w:rFonts w:ascii="Times New Roman" w:hAnsi="Times New Roman" w:cs="Times New Roman"/>
          <w:sz w:val="26"/>
          <w:szCs w:val="26"/>
        </w:rPr>
        <w:t>а, включенных в список, которые подлежат обеспечению жилыми помещениями на 1 января 2026 года, а также детей-сирот, у которых право на обеспечение жильем возникло после 1 января 2020 года, необходим программный подход, включающий комплекс взаимосвязанных и</w:t>
      </w:r>
      <w:r>
        <w:rPr>
          <w:rFonts w:ascii="Times New Roman" w:hAnsi="Times New Roman" w:cs="Times New Roman"/>
          <w:sz w:val="26"/>
          <w:szCs w:val="26"/>
        </w:rPr>
        <w:t xml:space="preserve"> скоординированных мероприятий для оперативного разрешения вопросов по реализации прав детей-сирот на жилые помещения.</w:t>
      </w:r>
    </w:p>
    <w:p w14:paraId="01255D21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 основополагающих направлений такого подхода является совершенствование нормативно-правовой и организационной основы для формиров</w:t>
      </w:r>
      <w:r>
        <w:rPr>
          <w:rFonts w:ascii="Times New Roman" w:hAnsi="Times New Roman" w:cs="Times New Roman"/>
          <w:sz w:val="26"/>
          <w:szCs w:val="26"/>
        </w:rPr>
        <w:t>ания поэтапного обеспечения жилыми помещениями детей-сирот, включенных в список и не реализовавших свое право на получение жилья.</w:t>
      </w:r>
    </w:p>
    <w:p w14:paraId="11725B49" w14:textId="77777777" w:rsidR="0049187C" w:rsidRDefault="00491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24BE02" w14:textId="77777777" w:rsidR="0049187C" w:rsidRDefault="00CA313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 Цель, задачи и целевые показатели Программы</w:t>
      </w:r>
    </w:p>
    <w:p w14:paraId="7B9A4ACC" w14:textId="77777777" w:rsidR="0049187C" w:rsidRDefault="0049187C">
      <w:pPr>
        <w:pStyle w:val="af1"/>
        <w:spacing w:line="360" w:lineRule="auto"/>
        <w:ind w:firstLine="709"/>
        <w:jc w:val="center"/>
        <w:rPr>
          <w:sz w:val="26"/>
          <w:szCs w:val="26"/>
        </w:rPr>
      </w:pPr>
    </w:p>
    <w:p w14:paraId="69346446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Цель Программы - обеспечить ликвидацию накопившейся задолженности по состоянию на 1 января 2026 года по обеспечению жилыми помещениями детей-сирот, детей, оставшихся без попечения родителей, и лиц из их числа на территории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</w:t>
      </w:r>
      <w:r>
        <w:rPr>
          <w:sz w:val="26"/>
          <w:szCs w:val="26"/>
        </w:rPr>
        <w:t>ья Нижегородской области, а также обеспечение лиц из числа детей-сирот, у которых наступило право на получение жилого помещения после 1 января 2026 года. При этом помимо ликвидации накопившейся задолженности Программа учитывает необходимость обеспечения жи</w:t>
      </w:r>
      <w:r>
        <w:rPr>
          <w:sz w:val="26"/>
          <w:szCs w:val="26"/>
        </w:rPr>
        <w:t>лыми помещениями детей-сирот, у которых право только наступит, во избежание возникновения такой задолженности в дальнейшем.</w:t>
      </w:r>
    </w:p>
    <w:p w14:paraId="19F7CE7D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Основными задачами Программы являются:</w:t>
      </w:r>
    </w:p>
    <w:p w14:paraId="52B94AF4" w14:textId="77777777" w:rsidR="0049187C" w:rsidRDefault="00CA3130">
      <w:pPr>
        <w:pStyle w:val="ac"/>
        <w:widowControl w:val="0"/>
        <w:numPr>
          <w:ilvl w:val="0"/>
          <w:numId w:val="17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поэтапного сокращения численности детей-сирот, нуждающихся в обеспечении</w:t>
      </w:r>
      <w:r>
        <w:rPr>
          <w:rFonts w:ascii="Times New Roman" w:hAnsi="Times New Roman"/>
          <w:sz w:val="26"/>
          <w:szCs w:val="26"/>
        </w:rPr>
        <w:t xml:space="preserve"> жилыми помещениями;</w:t>
      </w:r>
    </w:p>
    <w:p w14:paraId="297D5FAA" w14:textId="77777777" w:rsidR="0049187C" w:rsidRDefault="00CA3130">
      <w:pPr>
        <w:pStyle w:val="ac"/>
        <w:widowControl w:val="0"/>
        <w:numPr>
          <w:ilvl w:val="0"/>
          <w:numId w:val="17"/>
        </w:numPr>
        <w:tabs>
          <w:tab w:val="left" w:pos="128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реализация мероприятий, способствующих </w:t>
      </w:r>
      <w:r>
        <w:rPr>
          <w:rFonts w:ascii="Times New Roman" w:hAnsi="Times New Roman"/>
          <w:sz w:val="26"/>
          <w:szCs w:val="26"/>
        </w:rPr>
        <w:t>достижению показателей по ликвидации задолженности по предоставлению жилых помещений детям-сиротам в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муниципальном </w:t>
      </w:r>
      <w:r>
        <w:rPr>
          <w:rFonts w:ascii="Times New Roman" w:hAnsi="Times New Roman"/>
          <w:spacing w:val="1"/>
          <w:sz w:val="26"/>
          <w:szCs w:val="26"/>
        </w:rPr>
        <w:t>округе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14:paraId="49CBBB3F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Реализация мероприятий Программы осущ</w:t>
      </w:r>
      <w:r>
        <w:rPr>
          <w:sz w:val="26"/>
          <w:szCs w:val="26"/>
        </w:rPr>
        <w:t>ествляется в рамках Подпрограммы 1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государственной программы «Развитие жилищного строительства и государствен</w:t>
      </w:r>
      <w:r>
        <w:rPr>
          <w:sz w:val="26"/>
          <w:szCs w:val="26"/>
        </w:rPr>
        <w:t>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г. № 302 (далее – Госпрограмма).</w:t>
      </w:r>
    </w:p>
    <w:p w14:paraId="27DB4C76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целях решения данных задач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муниципальном </w:t>
      </w:r>
      <w:r>
        <w:rPr>
          <w:spacing w:val="1"/>
          <w:sz w:val="26"/>
          <w:szCs w:val="26"/>
        </w:rPr>
        <w:t>округе город Ш</w:t>
      </w:r>
      <w:r>
        <w:rPr>
          <w:spacing w:val="1"/>
          <w:sz w:val="26"/>
          <w:szCs w:val="26"/>
        </w:rPr>
        <w:t>ахунья Нижегородской области будет продолжена работа</w:t>
      </w:r>
      <w:r>
        <w:rPr>
          <w:sz w:val="26"/>
          <w:szCs w:val="26"/>
        </w:rPr>
        <w:t xml:space="preserve"> по формированию оперативного разрешения вопросов по реализации права детей-сирот и наиболее эффективного расходования средств федерального и областного бюджетов.</w:t>
      </w:r>
    </w:p>
    <w:p w14:paraId="231105EA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Целевые показатели Программы определяются</w:t>
      </w:r>
      <w:r>
        <w:rPr>
          <w:rFonts w:ascii="Times New Roman" w:hAnsi="Times New Roman" w:cs="Times New Roman"/>
          <w:sz w:val="26"/>
          <w:szCs w:val="26"/>
        </w:rPr>
        <w:t xml:space="preserve"> ежегодно приказом министерства строительства Нижегородской области.</w:t>
      </w:r>
    </w:p>
    <w:p w14:paraId="5F1C9A94" w14:textId="77777777" w:rsidR="0049187C" w:rsidRDefault="0049187C">
      <w:pPr>
        <w:pStyle w:val="af1"/>
        <w:spacing w:line="360" w:lineRule="auto"/>
        <w:ind w:firstLine="709"/>
        <w:jc w:val="center"/>
        <w:rPr>
          <w:sz w:val="26"/>
          <w:szCs w:val="26"/>
        </w:rPr>
      </w:pPr>
    </w:p>
    <w:p w14:paraId="6762FEEC" w14:textId="77777777" w:rsidR="0049187C" w:rsidRDefault="00CA3130">
      <w:pPr>
        <w:pStyle w:val="ac"/>
        <w:widowControl w:val="0"/>
        <w:tabs>
          <w:tab w:val="left" w:pos="426"/>
          <w:tab w:val="left" w:pos="3327"/>
        </w:tabs>
        <w:spacing w:after="0" w:line="36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Сроки и этапу реализации Программы</w:t>
      </w:r>
    </w:p>
    <w:p w14:paraId="5BDA97CC" w14:textId="77777777" w:rsidR="0049187C" w:rsidRDefault="0049187C">
      <w:pPr>
        <w:widowControl w:val="0"/>
        <w:tabs>
          <w:tab w:val="left" w:pos="3327"/>
        </w:tabs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BFE54CF" w14:textId="77777777" w:rsidR="0049187C" w:rsidRDefault="00CA3130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Муниципальная программа реализуется в период с 2026 года по 2030 год включительно (этапы не выделяются).</w:t>
      </w:r>
    </w:p>
    <w:p w14:paraId="17087207" w14:textId="77777777" w:rsidR="0049187C" w:rsidRDefault="00CA313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5</w:t>
      </w:r>
      <w:r>
        <w:rPr>
          <w:rFonts w:ascii="Times New Roman" w:hAnsi="Times New Roman"/>
          <w:b w:val="0"/>
          <w:sz w:val="26"/>
          <w:szCs w:val="26"/>
        </w:rPr>
        <w:t>. Перечень программных мероприятий</w:t>
      </w:r>
    </w:p>
    <w:p w14:paraId="3A0B2E84" w14:textId="77777777" w:rsidR="0049187C" w:rsidRDefault="00491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044BBA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Программы необходимо реализовать </w:t>
      </w:r>
      <w:hyperlink w:anchor="P130" w:tooltip="#P130" w:history="1">
        <w:r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мероприятий согласно приложению к Программе.</w:t>
      </w:r>
    </w:p>
    <w:p w14:paraId="71DA0D3D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предусматривает реализацию комплекса взаимосвязанных и </w:t>
      </w:r>
      <w:r>
        <w:rPr>
          <w:rFonts w:ascii="Times New Roman" w:hAnsi="Times New Roman" w:cs="Times New Roman"/>
          <w:sz w:val="26"/>
          <w:szCs w:val="26"/>
        </w:rPr>
        <w:t>скоординированных мероприятий, позволяющих формировать оперативные разрешения вопросов по реализации прав детей-сирот на жилые помещения и наиболее эффективного расходования средств федерального и областного бюджетов.</w:t>
      </w:r>
    </w:p>
    <w:p w14:paraId="553AC1DD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предусматривает ежегодное пр</w:t>
      </w:r>
      <w:r>
        <w:rPr>
          <w:rFonts w:ascii="Times New Roman" w:hAnsi="Times New Roman" w:cs="Times New Roman"/>
          <w:sz w:val="26"/>
          <w:szCs w:val="26"/>
        </w:rPr>
        <w:t>оведение комплекса мероприятий, направленных на ликвидацию накопившейся задолженности по обеспечению детей-сирот жилыми помещениями.</w:t>
      </w:r>
    </w:p>
    <w:p w14:paraId="4A2C19EB" w14:textId="77777777" w:rsidR="0049187C" w:rsidRDefault="00491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EB3606" w14:textId="77777777" w:rsidR="0049187C" w:rsidRDefault="00CA3130">
      <w:pPr>
        <w:pStyle w:val="ac"/>
        <w:widowControl w:val="0"/>
        <w:tabs>
          <w:tab w:val="left" w:pos="3327"/>
        </w:tabs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Перечень программных мероприятий</w:t>
      </w:r>
    </w:p>
    <w:p w14:paraId="12843C01" w14:textId="77777777" w:rsidR="0049187C" w:rsidRDefault="0049187C">
      <w:pPr>
        <w:pStyle w:val="ac"/>
        <w:widowControl w:val="0"/>
        <w:tabs>
          <w:tab w:val="left" w:pos="2914"/>
        </w:tabs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</w:p>
    <w:p w14:paraId="75FEB233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Для достижения поставленной цели Программы необходимо реализовать перечень мероприятий согласно приложению к Программе.</w:t>
      </w:r>
    </w:p>
    <w:p w14:paraId="47074570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Программа предусматривает реализацию комплекса взаимосвязанных и скоординированных мероприятий, позволяющих формировать оперативные разр</w:t>
      </w:r>
      <w:r>
        <w:rPr>
          <w:sz w:val="26"/>
          <w:szCs w:val="26"/>
        </w:rPr>
        <w:t>ешения вопросов по реализации прав детей-сирот на жилые помещения и наиболее эффективного расходования средств федерального и областного бюджетов.</w:t>
      </w:r>
    </w:p>
    <w:p w14:paraId="7CFFBDB7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Программа предусматривает ежегодное проведение комплекса мероприятий, направленных на ликвидацию накопившейся</w:t>
      </w:r>
      <w:r>
        <w:rPr>
          <w:sz w:val="26"/>
          <w:szCs w:val="26"/>
        </w:rPr>
        <w:t xml:space="preserve"> задолженности по обеспечению детей-сирот жилыми помещениями. </w:t>
      </w:r>
    </w:p>
    <w:p w14:paraId="7A1E0220" w14:textId="77777777" w:rsidR="0049187C" w:rsidRDefault="0049187C">
      <w:pPr>
        <w:pStyle w:val="af1"/>
        <w:spacing w:line="360" w:lineRule="auto"/>
        <w:ind w:firstLine="709"/>
        <w:rPr>
          <w:sz w:val="26"/>
          <w:szCs w:val="26"/>
        </w:rPr>
      </w:pPr>
    </w:p>
    <w:p w14:paraId="6C446E26" w14:textId="77777777" w:rsidR="0049187C" w:rsidRDefault="00CA3130">
      <w:pPr>
        <w:pStyle w:val="af1"/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6.1. Перечень основных мероприятий программы</w:t>
      </w:r>
    </w:p>
    <w:p w14:paraId="184290A2" w14:textId="77777777" w:rsidR="0049187C" w:rsidRDefault="0049187C">
      <w:pPr>
        <w:pStyle w:val="af1"/>
        <w:ind w:firstLine="709"/>
        <w:jc w:val="center"/>
        <w:rPr>
          <w:sz w:val="26"/>
          <w:szCs w:val="26"/>
        </w:rPr>
      </w:pPr>
    </w:p>
    <w:tbl>
      <w:tblPr>
        <w:tblStyle w:val="af9"/>
        <w:tblW w:w="10295" w:type="dxa"/>
        <w:tblInd w:w="-572" w:type="dxa"/>
        <w:tblLook w:val="04A0" w:firstRow="1" w:lastRow="0" w:firstColumn="1" w:lastColumn="0" w:noHBand="0" w:noVBand="1"/>
      </w:tblPr>
      <w:tblGrid>
        <w:gridCol w:w="2552"/>
        <w:gridCol w:w="1997"/>
        <w:gridCol w:w="1779"/>
        <w:gridCol w:w="827"/>
        <w:gridCol w:w="992"/>
        <w:gridCol w:w="716"/>
        <w:gridCol w:w="716"/>
        <w:gridCol w:w="716"/>
      </w:tblGrid>
      <w:tr w:rsidR="0049187C" w14:paraId="5AFD2328" w14:textId="77777777">
        <w:tc>
          <w:tcPr>
            <w:tcW w:w="2552" w:type="dxa"/>
          </w:tcPr>
          <w:p w14:paraId="4CB34ED3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1997" w:type="dxa"/>
          </w:tcPr>
          <w:p w14:paraId="15E3C26E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1779" w:type="dxa"/>
          </w:tcPr>
          <w:p w14:paraId="5DA6BE44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967" w:type="dxa"/>
            <w:gridSpan w:val="5"/>
          </w:tcPr>
          <w:p w14:paraId="60DE1B68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Общий объем финансирования</w:t>
            </w:r>
          </w:p>
          <w:p w14:paraId="43CE436A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 годам)</w:t>
            </w:r>
          </w:p>
        </w:tc>
      </w:tr>
      <w:tr w:rsidR="0049187C" w14:paraId="2E41B9AF" w14:textId="77777777">
        <w:tc>
          <w:tcPr>
            <w:tcW w:w="10295" w:type="dxa"/>
            <w:gridSpan w:val="8"/>
          </w:tcPr>
          <w:p w14:paraId="3C3A93B7" w14:textId="77777777" w:rsidR="0049187C" w:rsidRDefault="00CA3130">
            <w:pPr>
              <w:pStyle w:val="af1"/>
              <w:jc w:val="left"/>
              <w:rPr>
                <w:sz w:val="20"/>
              </w:rPr>
            </w:pPr>
            <w:r>
              <w:rPr>
                <w:sz w:val="20"/>
              </w:rPr>
              <w:t>Поэтапная ликвидация накопившейся задолженности по обеспечению жилыми помещениями детей-сирот, детей, оставшихся без попечения родителей, и лиц из их числа</w:t>
            </w:r>
          </w:p>
        </w:tc>
      </w:tr>
      <w:tr w:rsidR="0049187C" w14:paraId="52F811A3" w14:textId="77777777">
        <w:tc>
          <w:tcPr>
            <w:tcW w:w="4549" w:type="dxa"/>
            <w:gridSpan w:val="2"/>
          </w:tcPr>
          <w:p w14:paraId="2A7D3F20" w14:textId="77777777" w:rsidR="0049187C" w:rsidRDefault="00CA3130">
            <w:pPr>
              <w:pStyle w:val="af1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Общий объем финансирования Программы </w:t>
            </w:r>
          </w:p>
        </w:tc>
        <w:tc>
          <w:tcPr>
            <w:tcW w:w="1779" w:type="dxa"/>
          </w:tcPr>
          <w:p w14:paraId="21EB6C38" w14:textId="77777777" w:rsidR="0049187C" w:rsidRDefault="00CA3130">
            <w:pPr>
              <w:pStyle w:val="af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306 271 100,00</w:t>
            </w:r>
          </w:p>
        </w:tc>
        <w:tc>
          <w:tcPr>
            <w:tcW w:w="827" w:type="dxa"/>
          </w:tcPr>
          <w:p w14:paraId="5FA35FA8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992" w:type="dxa"/>
          </w:tcPr>
          <w:p w14:paraId="19999C88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16" w:type="dxa"/>
          </w:tcPr>
          <w:p w14:paraId="3516C17B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16" w:type="dxa"/>
          </w:tcPr>
          <w:p w14:paraId="45096EBD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16" w:type="dxa"/>
          </w:tcPr>
          <w:p w14:paraId="15EA2773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49187C" w14:paraId="7EB1DDF6" w14:textId="77777777">
        <w:tc>
          <w:tcPr>
            <w:tcW w:w="2552" w:type="dxa"/>
            <w:vMerge w:val="restart"/>
          </w:tcPr>
          <w:p w14:paraId="11C97029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Ликвидация очередности детей-сирот, подлежащих </w:t>
            </w:r>
            <w:r>
              <w:rPr>
                <w:sz w:val="20"/>
              </w:rPr>
              <w:lastRenderedPageBreak/>
              <w:t>обеспечению жилыми помещениями</w:t>
            </w:r>
          </w:p>
        </w:tc>
        <w:tc>
          <w:tcPr>
            <w:tcW w:w="1997" w:type="dxa"/>
          </w:tcPr>
          <w:p w14:paraId="77E0957B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Федеральный бюджет</w:t>
            </w:r>
          </w:p>
        </w:tc>
        <w:tc>
          <w:tcPr>
            <w:tcW w:w="1779" w:type="dxa"/>
          </w:tcPr>
          <w:p w14:paraId="7DD37F8C" w14:textId="77777777" w:rsidR="0049187C" w:rsidRDefault="00CA3130">
            <w:pPr>
              <w:pStyle w:val="af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827" w:type="dxa"/>
          </w:tcPr>
          <w:p w14:paraId="35D12568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14:paraId="3394D0E3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6" w:type="dxa"/>
          </w:tcPr>
          <w:p w14:paraId="6F1E6097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6" w:type="dxa"/>
          </w:tcPr>
          <w:p w14:paraId="7B6C6FAC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16" w:type="dxa"/>
          </w:tcPr>
          <w:p w14:paraId="0A050C34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187C" w14:paraId="61167D25" w14:textId="77777777">
        <w:trPr>
          <w:cantSplit/>
          <w:trHeight w:val="2112"/>
        </w:trPr>
        <w:tc>
          <w:tcPr>
            <w:tcW w:w="2552" w:type="dxa"/>
            <w:vMerge/>
          </w:tcPr>
          <w:p w14:paraId="089D139E" w14:textId="77777777" w:rsidR="0049187C" w:rsidRDefault="0049187C">
            <w:pPr>
              <w:pStyle w:val="af1"/>
              <w:jc w:val="center"/>
              <w:rPr>
                <w:sz w:val="20"/>
              </w:rPr>
            </w:pPr>
          </w:p>
        </w:tc>
        <w:tc>
          <w:tcPr>
            <w:tcW w:w="1997" w:type="dxa"/>
          </w:tcPr>
          <w:p w14:paraId="0D064195" w14:textId="77777777" w:rsidR="0049187C" w:rsidRDefault="00CA3130">
            <w:pPr>
              <w:pStyle w:val="af1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779" w:type="dxa"/>
            <w:textDirection w:val="btLr"/>
          </w:tcPr>
          <w:p w14:paraId="440EB8E9" w14:textId="77777777" w:rsidR="0049187C" w:rsidRDefault="00CA3130">
            <w:pPr>
              <w:pStyle w:val="af1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03D89CF0" w14:textId="77777777" w:rsidR="0049187C" w:rsidRDefault="0049187C">
            <w:pPr>
              <w:pStyle w:val="af1"/>
              <w:ind w:left="113" w:right="113"/>
              <w:jc w:val="center"/>
              <w:rPr>
                <w:b/>
                <w:sz w:val="20"/>
              </w:rPr>
            </w:pPr>
          </w:p>
          <w:p w14:paraId="280951F2" w14:textId="77777777" w:rsidR="0049187C" w:rsidRDefault="00CA3130">
            <w:pPr>
              <w:pStyle w:val="af1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306 271 100,00</w:t>
            </w:r>
          </w:p>
        </w:tc>
        <w:tc>
          <w:tcPr>
            <w:tcW w:w="827" w:type="dxa"/>
            <w:textDirection w:val="btLr"/>
          </w:tcPr>
          <w:p w14:paraId="08997195" w14:textId="77777777" w:rsidR="0049187C" w:rsidRDefault="00CA3130">
            <w:pPr>
              <w:pStyle w:val="af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48 771 100,00</w:t>
            </w:r>
          </w:p>
        </w:tc>
        <w:tc>
          <w:tcPr>
            <w:tcW w:w="992" w:type="dxa"/>
            <w:textDirection w:val="btLr"/>
          </w:tcPr>
          <w:p w14:paraId="01A70B3E" w14:textId="77777777" w:rsidR="0049187C" w:rsidRDefault="00CA3130">
            <w:pPr>
              <w:pStyle w:val="af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48 750 000,00</w:t>
            </w:r>
          </w:p>
        </w:tc>
        <w:tc>
          <w:tcPr>
            <w:tcW w:w="716" w:type="dxa"/>
            <w:textDirection w:val="btLr"/>
          </w:tcPr>
          <w:p w14:paraId="00670026" w14:textId="77777777" w:rsidR="0049187C" w:rsidRDefault="00CA3130">
            <w:pPr>
              <w:pStyle w:val="af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48 750 000,00</w:t>
            </w:r>
          </w:p>
        </w:tc>
        <w:tc>
          <w:tcPr>
            <w:tcW w:w="716" w:type="dxa"/>
            <w:textDirection w:val="btLr"/>
          </w:tcPr>
          <w:p w14:paraId="0A7D753F" w14:textId="77777777" w:rsidR="0049187C" w:rsidRDefault="00CA3130">
            <w:pPr>
              <w:pStyle w:val="af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80 000 000,00</w:t>
            </w:r>
          </w:p>
        </w:tc>
        <w:tc>
          <w:tcPr>
            <w:tcW w:w="716" w:type="dxa"/>
            <w:textDirection w:val="btLr"/>
          </w:tcPr>
          <w:p w14:paraId="0A079CC9" w14:textId="77777777" w:rsidR="0049187C" w:rsidRDefault="00CA3130">
            <w:pPr>
              <w:pStyle w:val="af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80 000 000,00</w:t>
            </w:r>
          </w:p>
        </w:tc>
      </w:tr>
    </w:tbl>
    <w:p w14:paraId="36CBE223" w14:textId="77777777" w:rsidR="0049187C" w:rsidRDefault="0049187C">
      <w:pPr>
        <w:pStyle w:val="af1"/>
        <w:ind w:firstLine="709"/>
        <w:rPr>
          <w:sz w:val="26"/>
          <w:szCs w:val="26"/>
        </w:rPr>
      </w:pPr>
    </w:p>
    <w:p w14:paraId="46AF2F8F" w14:textId="77777777" w:rsidR="0049187C" w:rsidRDefault="00CA3130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7. </w:t>
      </w:r>
      <w:r>
        <w:rPr>
          <w:rFonts w:ascii="Times New Roman" w:hAnsi="Times New Roman"/>
          <w:b w:val="0"/>
          <w:sz w:val="26"/>
          <w:szCs w:val="26"/>
        </w:rPr>
        <w:t>Ресурсное обеспечение Программы</w:t>
      </w:r>
    </w:p>
    <w:p w14:paraId="49C0486E" w14:textId="77777777" w:rsidR="0049187C" w:rsidRDefault="004918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0A788BD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мероприятий Программы осуществляется за счет средств федерального бюджета и областного бюджета в рамках Госпрограммы.</w:t>
      </w:r>
    </w:p>
    <w:p w14:paraId="6635A043" w14:textId="77777777" w:rsidR="0049187C" w:rsidRDefault="00CA313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Ресурсное обеспечение за счет средств бюджета муниципального округа город Шахунья Нижегородской области не осуществляется.</w:t>
      </w:r>
    </w:p>
    <w:p w14:paraId="32520FDE" w14:textId="77777777" w:rsidR="0049187C" w:rsidRDefault="00CA31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финансирования Программы подлежит ежегодному уточнению.</w:t>
      </w:r>
    </w:p>
    <w:p w14:paraId="11379636" w14:textId="77777777" w:rsidR="0049187C" w:rsidRDefault="0049187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6"/>
          <w:szCs w:val="26"/>
        </w:rPr>
      </w:pPr>
    </w:p>
    <w:p w14:paraId="1C8A51F0" w14:textId="77777777" w:rsidR="0049187C" w:rsidRDefault="00CA3130">
      <w:pPr>
        <w:widowControl w:val="0"/>
        <w:tabs>
          <w:tab w:val="left" w:pos="993"/>
          <w:tab w:val="left" w:pos="2008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Организация исполнения мероприятий Программы</w:t>
      </w:r>
    </w:p>
    <w:p w14:paraId="01762022" w14:textId="77777777" w:rsidR="0049187C" w:rsidRDefault="0049187C">
      <w:pPr>
        <w:widowControl w:val="0"/>
        <w:tabs>
          <w:tab w:val="left" w:pos="993"/>
          <w:tab w:val="left" w:pos="2008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BBB77D1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Организацию исполнени</w:t>
      </w:r>
      <w:r>
        <w:rPr>
          <w:sz w:val="26"/>
          <w:szCs w:val="26"/>
        </w:rPr>
        <w:t>я мероприятий, текущее управление, координацию работ соисполнителей Программы и контроль за ходом реализации Программы осуществляет</w:t>
      </w:r>
      <w:r>
        <w:rPr>
          <w:spacing w:val="1"/>
          <w:sz w:val="26"/>
          <w:szCs w:val="26"/>
        </w:rPr>
        <w:t xml:space="preserve"> отдел жилищной политики администрации </w:t>
      </w:r>
      <w:r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округа город Шахунья Нижегородской области (</w:t>
      </w:r>
      <w:r>
        <w:rPr>
          <w:sz w:val="26"/>
          <w:szCs w:val="26"/>
        </w:rPr>
        <w:t>далее – ответственный испол</w:t>
      </w:r>
      <w:r>
        <w:rPr>
          <w:sz w:val="26"/>
          <w:szCs w:val="26"/>
        </w:rPr>
        <w:t>нитель Программы).</w:t>
      </w:r>
    </w:p>
    <w:p w14:paraId="51F060FF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Программы разрабатывает в пределах своей компетенции нормативные правовые акты, необходимые для реализации Программы.</w:t>
      </w:r>
    </w:p>
    <w:p w14:paraId="0DC5F457" w14:textId="77777777" w:rsidR="0049187C" w:rsidRDefault="00CA313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Для организации межведомственного взаимодействия и осуществления контроля за реализацией меро</w:t>
      </w:r>
      <w:r>
        <w:rPr>
          <w:rFonts w:ascii="Times New Roman" w:eastAsiaTheme="minorHAnsi" w:hAnsi="Times New Roman"/>
          <w:sz w:val="26"/>
          <w:szCs w:val="26"/>
        </w:rPr>
        <w:t>приятий Программы создается межведомственная рабочая группа по ликвидация накопившейся задолженности по обеспечению жилыми помещениями детей-сирот на территории муниципального округа город Шахунья Нижегородской области (далее - межведомственная рабочая гру</w:t>
      </w:r>
      <w:r>
        <w:rPr>
          <w:rFonts w:ascii="Times New Roman" w:eastAsiaTheme="minorHAnsi" w:hAnsi="Times New Roman"/>
          <w:sz w:val="26"/>
          <w:szCs w:val="26"/>
        </w:rPr>
        <w:t>ппа), которая отвечает за своевременную реализацию мероприятий Программы и готовит предложения и замечания по дальнейшей реализации Программы. Состав и положение о межведомственной рабочей группе утверждаются постановлением администрации муниципального окр</w:t>
      </w:r>
      <w:r>
        <w:rPr>
          <w:rFonts w:ascii="Times New Roman" w:eastAsiaTheme="minorHAnsi" w:hAnsi="Times New Roman"/>
          <w:sz w:val="26"/>
          <w:szCs w:val="26"/>
        </w:rPr>
        <w:t>уга город Шахунья Нижегородской области.</w:t>
      </w:r>
    </w:p>
    <w:p w14:paraId="7E3B535E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Контроль за реализацией Программы осуществляется первым заместителем главы администрации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Нижегородской области, курирующим социальную сферу.</w:t>
      </w:r>
    </w:p>
    <w:p w14:paraId="44FA2BF8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Оценка результатов выполнения Программ</w:t>
      </w:r>
      <w:r>
        <w:rPr>
          <w:sz w:val="26"/>
          <w:szCs w:val="26"/>
        </w:rPr>
        <w:t>ы по истечении каждого года ее реализации проводится на заседаниях межведомственной рабочей группы.</w:t>
      </w:r>
    </w:p>
    <w:p w14:paraId="4C759572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Ответственный исполнитель Программы:</w:t>
      </w:r>
    </w:p>
    <w:p w14:paraId="55F313C6" w14:textId="77777777" w:rsidR="0049187C" w:rsidRDefault="00CA3130">
      <w:pPr>
        <w:pStyle w:val="ac"/>
        <w:widowControl w:val="0"/>
        <w:numPr>
          <w:ilvl w:val="0"/>
          <w:numId w:val="21"/>
        </w:numPr>
        <w:tabs>
          <w:tab w:val="left" w:pos="993"/>
          <w:tab w:val="left" w:pos="113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 координацию работы по реализации Программы;</w:t>
      </w:r>
    </w:p>
    <w:p w14:paraId="694A7934" w14:textId="77777777" w:rsidR="0049187C" w:rsidRDefault="00CA3130">
      <w:pPr>
        <w:pStyle w:val="ac"/>
        <w:widowControl w:val="0"/>
        <w:numPr>
          <w:ilvl w:val="0"/>
          <w:numId w:val="21"/>
        </w:numPr>
        <w:tabs>
          <w:tab w:val="left" w:pos="993"/>
          <w:tab w:val="left" w:pos="121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основе представленных соисполнителями Программы отчетов о х</w:t>
      </w:r>
      <w:r>
        <w:rPr>
          <w:rFonts w:ascii="Times New Roman" w:hAnsi="Times New Roman"/>
          <w:sz w:val="26"/>
          <w:szCs w:val="26"/>
        </w:rPr>
        <w:t>оде реализации Программы осуществляет мониторинг хода реализации Программы в целом и формирует сводный отчет о выполнении Программы;</w:t>
      </w:r>
    </w:p>
    <w:p w14:paraId="6918BDC5" w14:textId="77777777" w:rsidR="0049187C" w:rsidRDefault="00CA3130">
      <w:pPr>
        <w:pStyle w:val="ac"/>
        <w:widowControl w:val="0"/>
        <w:numPr>
          <w:ilvl w:val="0"/>
          <w:numId w:val="21"/>
        </w:numPr>
        <w:tabs>
          <w:tab w:val="left" w:pos="993"/>
          <w:tab w:val="left" w:pos="113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 контроль за ходом реализации Программы;</w:t>
      </w:r>
    </w:p>
    <w:p w14:paraId="75350E66" w14:textId="77777777" w:rsidR="0049187C" w:rsidRDefault="00CA3130">
      <w:pPr>
        <w:pStyle w:val="ac"/>
        <w:widowControl w:val="0"/>
        <w:numPr>
          <w:ilvl w:val="0"/>
          <w:numId w:val="21"/>
        </w:numPr>
        <w:tabs>
          <w:tab w:val="left" w:pos="993"/>
          <w:tab w:val="left" w:pos="13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ежегодно уточняет целевые значения показателей Программы, мероприятия Программы и объемы их финансирования.</w:t>
      </w:r>
    </w:p>
    <w:p w14:paraId="0F76451C" w14:textId="77777777" w:rsidR="0049187C" w:rsidRDefault="00CA3130">
      <w:pPr>
        <w:tabs>
          <w:tab w:val="left" w:pos="993"/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Соисполнителями Программы являются:</w:t>
      </w:r>
    </w:p>
    <w:p w14:paraId="474605EF" w14:textId="77777777" w:rsidR="0049187C" w:rsidRDefault="00CA3130">
      <w:pPr>
        <w:pStyle w:val="af1"/>
        <w:tabs>
          <w:tab w:val="left" w:pos="993"/>
          <w:tab w:val="left" w:pos="2931"/>
          <w:tab w:val="left" w:pos="4929"/>
          <w:tab w:val="left" w:pos="6073"/>
          <w:tab w:val="left" w:pos="6670"/>
          <w:tab w:val="left" w:pos="8614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Управление образования администрации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Нижегородской области;</w:t>
      </w:r>
    </w:p>
    <w:p w14:paraId="645E7598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Отдел муниц</w:t>
      </w:r>
      <w:r>
        <w:rPr>
          <w:sz w:val="26"/>
          <w:szCs w:val="26"/>
        </w:rPr>
        <w:t>ипального имущества и земельных ресурсов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Нижегородской области;</w:t>
      </w:r>
    </w:p>
    <w:p w14:paraId="16D224E8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Шахунский филиал ГКУ НО «Нижегородский центр занятости населения» (по согласованию).</w:t>
      </w:r>
    </w:p>
    <w:p w14:paraId="16DEA636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Соисполнители Программы:</w:t>
      </w:r>
    </w:p>
    <w:p w14:paraId="769B157E" w14:textId="77777777" w:rsidR="0049187C" w:rsidRDefault="00CA3130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13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организуют исполнение мероприятий Программы;</w:t>
      </w:r>
    </w:p>
    <w:p w14:paraId="36948599" w14:textId="77777777" w:rsidR="0049187C" w:rsidRDefault="00CA3130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2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осуществляют ведение мониторинга хода реализации мероприятий Программы.</w:t>
      </w:r>
    </w:p>
    <w:p w14:paraId="7AD61E1D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и соисполнители Программы несут ответственность за реализацию курируемых мероприятий Программы.</w:t>
      </w:r>
    </w:p>
    <w:p w14:paraId="034E2F15" w14:textId="77777777" w:rsidR="0049187C" w:rsidRDefault="00CA31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Соисполнители Программы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представляют муниципальному заказчику-координатору:</w:t>
      </w:r>
    </w:p>
    <w:p w14:paraId="6970E582" w14:textId="77777777" w:rsidR="0049187C" w:rsidRDefault="00CA31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- ежеквартально, в срок до 10 числа месяца, следующего за отчетным кварталом, информацию о финансировании и ходе реализации муниципальной программы;</w:t>
      </w:r>
    </w:p>
    <w:p w14:paraId="2B21A4DD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оисполнители Программы представляют ответственному исполнителю Программы информацию о выполнении плановых мероприятий, предусмотренных Программой: </w:t>
      </w:r>
    </w:p>
    <w:p w14:paraId="44BE8DB3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ежеквартально - до 15-го числа месяца, следующего за отчетным кварталом, начиная с 1 апреля 2026 г;</w:t>
      </w:r>
    </w:p>
    <w:p w14:paraId="5D4ED694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Муници</w:t>
      </w:r>
      <w:r>
        <w:rPr>
          <w:sz w:val="26"/>
          <w:szCs w:val="26"/>
        </w:rPr>
        <w:t>пальный заказчик-координатор на основании информации соисполнителей представляет в отдел муниципального имущества и земельных ресурсов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Нижегородской области в бумажном и электронном виде:</w:t>
      </w:r>
    </w:p>
    <w:p w14:paraId="348AE1B4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ежеквартально, в срок до 20 чи</w:t>
      </w:r>
      <w:r>
        <w:rPr>
          <w:sz w:val="26"/>
          <w:szCs w:val="26"/>
        </w:rPr>
        <w:t>сла месяца, следующего за отчетным кварталом, сводный отчет о финансировании, итогах реализации муниципальной программы;</w:t>
      </w:r>
    </w:p>
    <w:p w14:paraId="4F018C7C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ежеквартально - до 25-го числа месяца, следующего за отчетным кварталом, формирует обобщенную информацию о ходе реализации Программы </w:t>
      </w:r>
      <w:r>
        <w:rPr>
          <w:sz w:val="26"/>
          <w:szCs w:val="26"/>
        </w:rPr>
        <w:t>представляет ее на рассмотрение межведомственной рабочей группы по реализации Программы;</w:t>
      </w:r>
    </w:p>
    <w:p w14:paraId="09773F93" w14:textId="77777777" w:rsidR="0049187C" w:rsidRDefault="00CA3130">
      <w:pPr>
        <w:pStyle w:val="af1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Направляет информацию о реализации Программы и ее результатах с оценкой эффективности в министерство социального развития и семейной политики Нижегородской области в у</w:t>
      </w:r>
      <w:r>
        <w:rPr>
          <w:sz w:val="26"/>
          <w:szCs w:val="26"/>
        </w:rPr>
        <w:t>становленные министерством сроки.</w:t>
      </w:r>
    </w:p>
    <w:p w14:paraId="3ECEABAA" w14:textId="77777777" w:rsidR="0049187C" w:rsidRDefault="0049187C">
      <w:pPr>
        <w:pStyle w:val="af1"/>
        <w:tabs>
          <w:tab w:val="left" w:pos="993"/>
        </w:tabs>
        <w:ind w:firstLine="709"/>
        <w:rPr>
          <w:sz w:val="26"/>
          <w:szCs w:val="26"/>
        </w:rPr>
      </w:pPr>
    </w:p>
    <w:p w14:paraId="199C7A9E" w14:textId="77777777" w:rsidR="0049187C" w:rsidRDefault="00CA3130">
      <w:pPr>
        <w:pStyle w:val="ac"/>
        <w:widowControl w:val="0"/>
        <w:tabs>
          <w:tab w:val="left" w:pos="326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9. </w:t>
      </w:r>
      <w:r>
        <w:rPr>
          <w:rFonts w:ascii="Times New Roman" w:hAnsi="Times New Roman"/>
          <w:sz w:val="26"/>
          <w:szCs w:val="26"/>
        </w:rPr>
        <w:t>Риски реализации Программы</w:t>
      </w:r>
    </w:p>
    <w:p w14:paraId="2318BB6B" w14:textId="77777777" w:rsidR="0049187C" w:rsidRDefault="0049187C">
      <w:pPr>
        <w:pStyle w:val="ac"/>
        <w:widowControl w:val="0"/>
        <w:tabs>
          <w:tab w:val="left" w:pos="326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</w:p>
    <w:p w14:paraId="06DABE4F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Основными рисками, которые могут осложнить решение обозначенных проблем, являются:</w:t>
      </w:r>
    </w:p>
    <w:p w14:paraId="10C3864A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переезд детей-сирот, подлежащих обеспечению жилыми помещениями, из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</w:t>
      </w:r>
      <w:r>
        <w:rPr>
          <w:sz w:val="26"/>
          <w:szCs w:val="26"/>
        </w:rPr>
        <w:t>егородской области на территорию другого муниципального образования;</w:t>
      </w:r>
    </w:p>
    <w:p w14:paraId="38037117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невозможность установления местонахождения детей-сирот, отказ граждан от предоставляемых жилых помещений.</w:t>
      </w:r>
    </w:p>
    <w:p w14:paraId="77165FA3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Вышеуказанные риски могут привести к не освоению средств федерального и областног</w:t>
      </w:r>
      <w:r>
        <w:rPr>
          <w:sz w:val="26"/>
          <w:szCs w:val="26"/>
        </w:rPr>
        <w:t>о бюджетов.</w:t>
      </w:r>
    </w:p>
    <w:p w14:paraId="305FD9B7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 мерам регулирования и управления рисками, способам минимизации последствий неблагоприятных явлений и процессов следует отнести:</w:t>
      </w:r>
    </w:p>
    <w:p w14:paraId="683011BA" w14:textId="77777777" w:rsidR="0049187C" w:rsidRDefault="00CA3130">
      <w:pPr>
        <w:pStyle w:val="af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расширение перечня дополнительных социальных гарантий, позволяющих обеспечить жилыми помещениями детей-сирот;</w:t>
      </w:r>
    </w:p>
    <w:p w14:paraId="1724FB04" w14:textId="77777777" w:rsidR="0049187C" w:rsidRDefault="00CA313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организацию работы по актуализации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</w:t>
      </w:r>
      <w:r>
        <w:rPr>
          <w:rFonts w:ascii="Times New Roman" w:hAnsi="Times New Roman"/>
          <w:sz w:val="26"/>
          <w:szCs w:val="26"/>
        </w:rPr>
        <w:t>елей, лиц из числа детей-сирот и детей, оставшихся без попечения родителей, и достигли возраста 23 лет, которые подлежат обеспечению жилыми помещениями.</w:t>
      </w:r>
    </w:p>
    <w:p w14:paraId="00BE9842" w14:textId="77777777" w:rsidR="0049187C" w:rsidRDefault="0049187C">
      <w:pPr>
        <w:pStyle w:val="af1"/>
        <w:tabs>
          <w:tab w:val="left" w:pos="993"/>
        </w:tabs>
        <w:ind w:firstLine="709"/>
        <w:rPr>
          <w:sz w:val="26"/>
          <w:szCs w:val="26"/>
        </w:rPr>
      </w:pPr>
    </w:p>
    <w:p w14:paraId="2AE3BA40" w14:textId="77777777" w:rsidR="0049187C" w:rsidRDefault="004918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6CEB69" w14:textId="77777777" w:rsidR="0049187C" w:rsidRDefault="00491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00F65" w14:textId="77777777" w:rsidR="0049187C" w:rsidRDefault="00CA31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</w:t>
      </w:r>
    </w:p>
    <w:p w14:paraId="6FAB7BAB" w14:textId="77777777" w:rsidR="0049187C" w:rsidRDefault="0049187C">
      <w:pPr>
        <w:rPr>
          <w:rFonts w:ascii="Times New Roman" w:hAnsi="Times New Roman"/>
          <w:sz w:val="28"/>
          <w:szCs w:val="28"/>
        </w:rPr>
      </w:pPr>
    </w:p>
    <w:p w14:paraId="20B43121" w14:textId="77777777" w:rsidR="0049187C" w:rsidRDefault="0049187C">
      <w:pPr>
        <w:spacing w:after="0" w:line="240" w:lineRule="auto"/>
        <w:ind w:firstLine="709"/>
        <w:jc w:val="center"/>
        <w:rPr>
          <w:szCs w:val="28"/>
        </w:rPr>
        <w:sectPr w:rsidR="0049187C">
          <w:pgSz w:w="11906" w:h="16838"/>
          <w:pgMar w:top="851" w:right="709" w:bottom="992" w:left="1276" w:header="720" w:footer="720" w:gutter="0"/>
          <w:cols w:space="720"/>
          <w:docGrid w:linePitch="360"/>
        </w:sectPr>
      </w:pPr>
    </w:p>
    <w:p w14:paraId="3BCD88F1" w14:textId="77777777" w:rsidR="0049187C" w:rsidRDefault="00CA3130">
      <w:pPr>
        <w:spacing w:after="0" w:line="240" w:lineRule="auto"/>
        <w:ind w:left="992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14:paraId="570B6A1A" w14:textId="77777777" w:rsidR="0049187C" w:rsidRDefault="00CA3130">
      <w:pPr>
        <w:spacing w:after="0" w:line="240" w:lineRule="auto"/>
        <w:ind w:left="992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муниципальной программе</w:t>
      </w:r>
      <w:r>
        <w:rPr>
          <w:rFonts w:ascii="Times New Roman" w:hAnsi="Times New Roman"/>
        </w:rPr>
        <w:t xml:space="preserve"> «Поэтапная ликвидация накопившейся задолженности по обеспечению жилыми помещениями детей-сирот, детей, оставшихся без попечения родителей, и лиц из их числа» на территории муниципального округа город Шахунья Нижегородской области</w:t>
      </w:r>
    </w:p>
    <w:p w14:paraId="6BF25E81" w14:textId="77777777" w:rsidR="0049187C" w:rsidRDefault="0049187C">
      <w:pPr>
        <w:pStyle w:val="53"/>
        <w:jc w:val="right"/>
      </w:pPr>
    </w:p>
    <w:p w14:paraId="4C206CC1" w14:textId="77777777" w:rsidR="0049187C" w:rsidRDefault="0049187C">
      <w:pPr>
        <w:pStyle w:val="53"/>
        <w:ind w:left="5220"/>
        <w:jc w:val="center"/>
      </w:pPr>
    </w:p>
    <w:p w14:paraId="12F9058D" w14:textId="77777777" w:rsidR="0049187C" w:rsidRDefault="00CA3130">
      <w:pPr>
        <w:pStyle w:val="53"/>
        <w:shd w:val="clear" w:color="auto" w:fill="FFFFFF"/>
        <w:ind w:right="437" w:firstLine="539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мероприятия по</w:t>
      </w:r>
      <w:r>
        <w:rPr>
          <w:sz w:val="26"/>
          <w:szCs w:val="26"/>
        </w:rPr>
        <w:t xml:space="preserve"> реализации муниципальной программы </w:t>
      </w:r>
    </w:p>
    <w:p w14:paraId="7656B91A" w14:textId="77777777" w:rsidR="0049187C" w:rsidRDefault="00CA3130">
      <w:pPr>
        <w:pStyle w:val="53"/>
        <w:shd w:val="clear" w:color="auto" w:fill="FFFFFF"/>
        <w:ind w:right="437" w:firstLine="539"/>
        <w:jc w:val="center"/>
        <w:rPr>
          <w:sz w:val="26"/>
          <w:szCs w:val="26"/>
        </w:rPr>
      </w:pPr>
      <w:r>
        <w:rPr>
          <w:sz w:val="26"/>
          <w:szCs w:val="26"/>
        </w:rPr>
        <w:t>«Поэтапная ликвидация накопившейся задолженности по обеспечению жилыми помещениями детей-сирот, детей, оставшихся без попечения родителей, и лиц из их числа» на территории 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округа город Шахунья Нижегородск</w:t>
      </w:r>
      <w:r>
        <w:rPr>
          <w:sz w:val="26"/>
          <w:szCs w:val="26"/>
        </w:rPr>
        <w:t>ой области</w:t>
      </w:r>
    </w:p>
    <w:p w14:paraId="78081433" w14:textId="77777777" w:rsidR="0049187C" w:rsidRDefault="0049187C">
      <w:pPr>
        <w:pStyle w:val="53"/>
        <w:jc w:val="both"/>
        <w:rPr>
          <w:sz w:val="26"/>
          <w:szCs w:val="26"/>
        </w:rPr>
      </w:pPr>
    </w:p>
    <w:tbl>
      <w:tblPr>
        <w:tblW w:w="1523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6946"/>
        <w:gridCol w:w="1701"/>
        <w:gridCol w:w="3119"/>
        <w:gridCol w:w="2835"/>
      </w:tblGrid>
      <w:tr w:rsidR="0049187C" w14:paraId="10910F74" w14:textId="77777777">
        <w:tc>
          <w:tcPr>
            <w:tcW w:w="634" w:type="dxa"/>
          </w:tcPr>
          <w:p w14:paraId="68FBEF2C" w14:textId="77777777" w:rsidR="0049187C" w:rsidRDefault="00CA3130">
            <w:pPr>
              <w:pStyle w:val="53"/>
              <w:shd w:val="clear" w:color="auto" w:fill="FFFFFF"/>
              <w:spacing w:line="278" w:lineRule="auto"/>
              <w:ind w:firstLin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946" w:type="dxa"/>
          </w:tcPr>
          <w:p w14:paraId="2413548F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</w:tcPr>
          <w:p w14:paraId="149FC92B" w14:textId="77777777" w:rsidR="0049187C" w:rsidRDefault="00CA3130">
            <w:pPr>
              <w:pStyle w:val="53"/>
              <w:shd w:val="clear" w:color="auto" w:fill="FFFFFF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119" w:type="dxa"/>
          </w:tcPr>
          <w:p w14:paraId="50F53A95" w14:textId="77777777" w:rsidR="0049187C" w:rsidRDefault="00CA3130">
            <w:pPr>
              <w:pStyle w:val="53"/>
              <w:shd w:val="clear" w:color="auto" w:fill="FFFFFF"/>
              <w:spacing w:line="278" w:lineRule="auto"/>
              <w:ind w:left="3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 (форма реализации)</w:t>
            </w:r>
          </w:p>
        </w:tc>
        <w:tc>
          <w:tcPr>
            <w:tcW w:w="2835" w:type="dxa"/>
          </w:tcPr>
          <w:p w14:paraId="6AD5364D" w14:textId="77777777" w:rsidR="0049187C" w:rsidRDefault="00CA3130">
            <w:pPr>
              <w:pStyle w:val="53"/>
              <w:shd w:val="clear" w:color="auto" w:fill="FFFFFF"/>
              <w:spacing w:line="278" w:lineRule="auto"/>
              <w:ind w:left="370" w:right="3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49187C" w14:paraId="622B0768" w14:textId="77777777">
        <w:tc>
          <w:tcPr>
            <w:tcW w:w="634" w:type="dxa"/>
          </w:tcPr>
          <w:p w14:paraId="280A82C6" w14:textId="77777777" w:rsidR="0049187C" w:rsidRDefault="00CA3130">
            <w:pPr>
              <w:pStyle w:val="53"/>
              <w:shd w:val="clear" w:color="auto" w:fill="FFFFFF"/>
              <w:spacing w:line="278" w:lineRule="auto"/>
              <w:ind w:firstLin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14:paraId="3647B129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обеспечение деятельности межведомственной рабочей группы по вопросам обеспечения детей-сирот, детей, оставшихся без попечения родителей, и лиц из числа детей-сирот, и детей, оставшихся без попечения родителей жилыми помещениями на территории мун</w:t>
            </w:r>
            <w:r>
              <w:rPr>
                <w:sz w:val="20"/>
                <w:szCs w:val="20"/>
              </w:rPr>
              <w:t>иципального округа город Шахунья Нижегородской области</w:t>
            </w:r>
          </w:p>
        </w:tc>
        <w:tc>
          <w:tcPr>
            <w:tcW w:w="1701" w:type="dxa"/>
          </w:tcPr>
          <w:p w14:paraId="77643374" w14:textId="77777777" w:rsidR="0049187C" w:rsidRDefault="00CA3130">
            <w:pPr>
              <w:pStyle w:val="53"/>
              <w:shd w:val="clear" w:color="auto" w:fill="FFFFFF"/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  <w:tc>
          <w:tcPr>
            <w:tcW w:w="3119" w:type="dxa"/>
          </w:tcPr>
          <w:p w14:paraId="5A16E6DE" w14:textId="77777777" w:rsidR="0049187C" w:rsidRDefault="00CA3130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Принятие правового акта администрации муниципального округа город Шахунья Нижегородской области</w:t>
            </w:r>
          </w:p>
          <w:p w14:paraId="3BA3CB0F" w14:textId="77777777" w:rsidR="0049187C" w:rsidRDefault="0049187C">
            <w:pPr>
              <w:pStyle w:val="53"/>
              <w:shd w:val="clear" w:color="auto" w:fill="FFFFFF"/>
              <w:spacing w:line="278" w:lineRule="auto"/>
              <w:ind w:left="370" w:right="-10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B1D452" w14:textId="77777777" w:rsidR="0049187C" w:rsidRDefault="00CA3130">
            <w:pPr>
              <w:pStyle w:val="53"/>
              <w:shd w:val="clear" w:color="auto" w:fill="FFFFFF"/>
              <w:spacing w:line="278" w:lineRule="auto"/>
              <w:ind w:left="3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жилищной политики администрации муниципального округа город Шахунья Нижегородской области</w:t>
            </w:r>
          </w:p>
        </w:tc>
      </w:tr>
      <w:tr w:rsidR="0049187C" w14:paraId="6E8D8BC2" w14:textId="77777777">
        <w:trPr>
          <w:trHeight w:val="2405"/>
        </w:trPr>
        <w:tc>
          <w:tcPr>
            <w:tcW w:w="634" w:type="dxa"/>
          </w:tcPr>
          <w:p w14:paraId="27C814C6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14:paraId="41D1AA4D" w14:textId="77777777" w:rsidR="0049187C" w:rsidRDefault="00CA3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</w:t>
            </w:r>
          </w:p>
          <w:p w14:paraId="237F128F" w14:textId="77777777" w:rsidR="0049187C" w:rsidRDefault="00491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CF7AF78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</w:t>
            </w:r>
          </w:p>
          <w:p w14:paraId="25137F4A" w14:textId="77777777" w:rsidR="0049187C" w:rsidRDefault="0049187C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806F48C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администрации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актуализированного спи</w:t>
            </w:r>
            <w:r>
              <w:rPr>
                <w:sz w:val="20"/>
                <w:szCs w:val="20"/>
              </w:rPr>
              <w:t>ска</w:t>
            </w:r>
          </w:p>
        </w:tc>
        <w:tc>
          <w:tcPr>
            <w:tcW w:w="2835" w:type="dxa"/>
          </w:tcPr>
          <w:p w14:paraId="3DE0A7AE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жилищной политики администрации муниципального округа город Шахунья Нижегородской области</w:t>
            </w:r>
          </w:p>
        </w:tc>
      </w:tr>
      <w:tr w:rsidR="0049187C" w14:paraId="11EBE6CC" w14:textId="77777777">
        <w:tc>
          <w:tcPr>
            <w:tcW w:w="634" w:type="dxa"/>
          </w:tcPr>
          <w:p w14:paraId="4737919B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14:paraId="39D9B22A" w14:textId="77777777" w:rsidR="0049187C" w:rsidRDefault="00CA3130">
            <w:pPr>
              <w:pStyle w:val="53"/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сведений о детях-сиротах, включенных в Список. Принятие мер по их исключению из Списка в случае отсутствия установленных законом оснований предоставления жилых помещений </w:t>
            </w:r>
          </w:p>
        </w:tc>
        <w:tc>
          <w:tcPr>
            <w:tcW w:w="1701" w:type="dxa"/>
          </w:tcPr>
          <w:p w14:paraId="6F94BA57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119" w:type="dxa"/>
          </w:tcPr>
          <w:p w14:paraId="37BD8794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списка</w:t>
            </w:r>
          </w:p>
        </w:tc>
        <w:tc>
          <w:tcPr>
            <w:tcW w:w="2835" w:type="dxa"/>
          </w:tcPr>
          <w:p w14:paraId="7D0708DC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жилищной политики администрации муни</w:t>
            </w:r>
            <w:r>
              <w:rPr>
                <w:sz w:val="20"/>
                <w:szCs w:val="20"/>
              </w:rPr>
              <w:t>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</w:t>
            </w:r>
          </w:p>
        </w:tc>
      </w:tr>
      <w:tr w:rsidR="0049187C" w14:paraId="4C27DA9D" w14:textId="77777777">
        <w:tc>
          <w:tcPr>
            <w:tcW w:w="634" w:type="dxa"/>
          </w:tcPr>
          <w:p w14:paraId="2201D1CA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14:paraId="3AD9F645" w14:textId="77777777" w:rsidR="0049187C" w:rsidRDefault="00CA3130">
            <w:pPr>
              <w:pStyle w:val="53"/>
              <w:shd w:val="clear" w:color="auto" w:fill="FFFFFF"/>
              <w:ind w:righ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сохранности жилых помещений, нанимателями жилых помещений или членами семей нанимателей по договорам социального </w:t>
            </w:r>
            <w:r>
              <w:rPr>
                <w:sz w:val="20"/>
                <w:szCs w:val="20"/>
              </w:rPr>
              <w:lastRenderedPageBreak/>
              <w:t>найма либо собственниками которых являются дети-сироты в соответствии с за</w:t>
            </w:r>
            <w:r>
              <w:rPr>
                <w:sz w:val="20"/>
                <w:szCs w:val="20"/>
              </w:rPr>
              <w:t>конодательством Нижегородской области</w:t>
            </w:r>
          </w:p>
        </w:tc>
        <w:tc>
          <w:tcPr>
            <w:tcW w:w="1701" w:type="dxa"/>
          </w:tcPr>
          <w:p w14:paraId="56C97E45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3119" w:type="dxa"/>
          </w:tcPr>
          <w:p w14:paraId="0AFE08AB" w14:textId="77777777" w:rsidR="0049187C" w:rsidRDefault="00CA3130">
            <w:pPr>
              <w:pStyle w:val="TableParagraph"/>
              <w:ind w:left="111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всех необходимых мер, предусмотренных </w:t>
            </w:r>
            <w:r>
              <w:rPr>
                <w:sz w:val="20"/>
                <w:szCs w:val="20"/>
              </w:rPr>
              <w:lastRenderedPageBreak/>
              <w:t>действующим</w:t>
            </w:r>
          </w:p>
          <w:p w14:paraId="4E9F354D" w14:textId="77777777" w:rsidR="0049187C" w:rsidRDefault="00CA3130">
            <w:pPr>
              <w:pStyle w:val="TableParagraph"/>
              <w:ind w:left="111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законодательством, направленных на 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</w:t>
            </w:r>
          </w:p>
          <w:p w14:paraId="4CCCB91E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являются дети-сироты</w:t>
            </w:r>
          </w:p>
        </w:tc>
        <w:tc>
          <w:tcPr>
            <w:tcW w:w="2835" w:type="dxa"/>
          </w:tcPr>
          <w:p w14:paraId="64E68E2F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>
              <w:rPr>
                <w:sz w:val="20"/>
                <w:szCs w:val="20"/>
              </w:rPr>
              <w:lastRenderedPageBreak/>
              <w:t>муни</w:t>
            </w:r>
            <w:r>
              <w:rPr>
                <w:sz w:val="20"/>
                <w:szCs w:val="20"/>
              </w:rPr>
              <w:t>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</w:t>
            </w:r>
          </w:p>
          <w:p w14:paraId="7BE99C8D" w14:textId="77777777" w:rsidR="0049187C" w:rsidRDefault="0049187C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187C" w14:paraId="7F80015A" w14:textId="77777777">
        <w:tc>
          <w:tcPr>
            <w:tcW w:w="634" w:type="dxa"/>
          </w:tcPr>
          <w:p w14:paraId="2FFA8996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946" w:type="dxa"/>
          </w:tcPr>
          <w:p w14:paraId="397CFD15" w14:textId="77777777" w:rsidR="0049187C" w:rsidRDefault="00CA3130">
            <w:pPr>
              <w:pStyle w:val="53"/>
              <w:shd w:val="clear" w:color="auto" w:fill="FFFFFF"/>
              <w:ind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состоянием и использованием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0B05F44F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</w:t>
            </w:r>
          </w:p>
        </w:tc>
        <w:tc>
          <w:tcPr>
            <w:tcW w:w="3119" w:type="dxa"/>
          </w:tcPr>
          <w:p w14:paraId="7E7A40D4" w14:textId="77777777" w:rsidR="0049187C" w:rsidRDefault="00CA3130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Регулярное проведение осмотров жилых помещений специализированного</w:t>
            </w:r>
          </w:p>
          <w:p w14:paraId="331605D2" w14:textId="77777777" w:rsidR="0049187C" w:rsidRDefault="00CA3130">
            <w:pPr>
              <w:pStyle w:val="TableParagraph"/>
              <w:spacing w:line="270" w:lineRule="atLeas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жилищного фонда для детей-сирот и детей, оставшихся без попечения родителей, лиц</w:t>
            </w:r>
          </w:p>
          <w:p w14:paraId="6EEA060E" w14:textId="77777777" w:rsidR="0049187C" w:rsidRDefault="00CA3130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числа детей-сирот и детей, оставшихся без попечения родителей. В случае выявления неудовлетворительного с</w:t>
            </w:r>
            <w:r>
              <w:rPr>
                <w:sz w:val="20"/>
                <w:szCs w:val="20"/>
              </w:rPr>
              <w:t>остояния жилых помещений принятие оперативных мер по их устранению</w:t>
            </w:r>
          </w:p>
        </w:tc>
        <w:tc>
          <w:tcPr>
            <w:tcW w:w="2835" w:type="dxa"/>
          </w:tcPr>
          <w:p w14:paraId="22F72CD7" w14:textId="77777777" w:rsidR="0049187C" w:rsidRDefault="00CA3130">
            <w:pPr>
              <w:pStyle w:val="53"/>
              <w:shd w:val="clear" w:color="auto" w:fill="FFFFFF"/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</w:t>
            </w:r>
          </w:p>
        </w:tc>
      </w:tr>
      <w:tr w:rsidR="0049187C" w14:paraId="7A17CEC6" w14:textId="77777777">
        <w:tc>
          <w:tcPr>
            <w:tcW w:w="634" w:type="dxa"/>
          </w:tcPr>
          <w:p w14:paraId="6CC0E44F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14:paraId="3F03AC67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встреч с детьми-сиротами с целью:</w:t>
            </w:r>
          </w:p>
          <w:p w14:paraId="0AF9AF15" w14:textId="77777777" w:rsidR="0049187C" w:rsidRDefault="00CA3130">
            <w:pPr>
              <w:pStyle w:val="53"/>
              <w:shd w:val="clear" w:color="auto" w:fill="FFFFFF"/>
              <w:tabs>
                <w:tab w:val="left" w:pos="250"/>
              </w:tabs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разъяснения им порядка предоставления жилых</w:t>
            </w:r>
            <w:r>
              <w:rPr>
                <w:sz w:val="20"/>
                <w:szCs w:val="20"/>
              </w:rPr>
              <w:br/>
              <w:t>помещений по договорам найма</w:t>
            </w:r>
            <w:r>
              <w:rPr>
                <w:sz w:val="20"/>
                <w:szCs w:val="20"/>
              </w:rPr>
              <w:br/>
              <w:t>специализированного жилого помещения;</w:t>
            </w:r>
          </w:p>
          <w:p w14:paraId="27BE6CEE" w14:textId="77777777" w:rsidR="0049187C" w:rsidRDefault="00CA3130">
            <w:pPr>
              <w:pStyle w:val="53"/>
              <w:shd w:val="clear" w:color="auto" w:fill="FFFFFF"/>
              <w:tabs>
                <w:tab w:val="left" w:pos="250"/>
              </w:tabs>
              <w:spacing w:line="274" w:lineRule="auto"/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разъяснения прав и обязанностей, в том числе в</w:t>
            </w:r>
            <w:r>
              <w:rPr>
                <w:sz w:val="20"/>
                <w:szCs w:val="20"/>
              </w:rPr>
              <w:br/>
              <w:t>части ответственности при ненадлежащей</w:t>
            </w:r>
            <w:r>
              <w:rPr>
                <w:sz w:val="20"/>
                <w:szCs w:val="20"/>
              </w:rPr>
              <w:br/>
              <w:t>эксплуатации жилого помещения, не оплате</w:t>
            </w:r>
            <w:r>
              <w:rPr>
                <w:sz w:val="20"/>
                <w:szCs w:val="20"/>
              </w:rPr>
              <w:br/>
              <w:t>жилищно-коммунал</w:t>
            </w:r>
            <w:r>
              <w:rPr>
                <w:sz w:val="20"/>
                <w:szCs w:val="20"/>
              </w:rPr>
              <w:t>ьных услуг, нарушении общественного порядка;</w:t>
            </w:r>
          </w:p>
          <w:p w14:paraId="4F65B80F" w14:textId="77777777" w:rsidR="0049187C" w:rsidRDefault="00CA3130">
            <w:pPr>
              <w:pStyle w:val="53"/>
              <w:shd w:val="clear" w:color="auto" w:fill="FFFFFF"/>
              <w:tabs>
                <w:tab w:val="left" w:pos="250"/>
              </w:tabs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вручения памяток, иных информационных</w:t>
            </w:r>
            <w:r>
              <w:rPr>
                <w:sz w:val="20"/>
                <w:szCs w:val="20"/>
              </w:rPr>
              <w:br/>
              <w:t>материалов по вопросам использования и</w:t>
            </w:r>
            <w:r>
              <w:rPr>
                <w:sz w:val="20"/>
                <w:szCs w:val="20"/>
              </w:rPr>
              <w:br/>
              <w:t>эксплуатации имущества, соблюдению санитарно-</w:t>
            </w:r>
            <w:r>
              <w:rPr>
                <w:sz w:val="20"/>
                <w:szCs w:val="20"/>
              </w:rPr>
              <w:br/>
              <w:t>технических правил, правил проживания в</w:t>
            </w:r>
            <w:r>
              <w:rPr>
                <w:sz w:val="20"/>
                <w:szCs w:val="20"/>
              </w:rPr>
              <w:br/>
              <w:t>многоквартирном доме, последствий</w:t>
            </w:r>
            <w:r>
              <w:rPr>
                <w:sz w:val="20"/>
                <w:szCs w:val="20"/>
              </w:rPr>
              <w:br/>
              <w:t>противоправн</w:t>
            </w:r>
            <w:r>
              <w:rPr>
                <w:sz w:val="20"/>
                <w:szCs w:val="20"/>
              </w:rPr>
              <w:t>ого деяния, памяток (информационных материалов) с указанием контактных номеров организаций и служб, расположенных на территории муниципального</w:t>
            </w:r>
            <w:r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701" w:type="dxa"/>
          </w:tcPr>
          <w:p w14:paraId="0C52E9E0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 ежеквартально до 5 числа месяца следующего за отчетным кварталом</w:t>
            </w:r>
          </w:p>
        </w:tc>
        <w:tc>
          <w:tcPr>
            <w:tcW w:w="3119" w:type="dxa"/>
          </w:tcPr>
          <w:p w14:paraId="63E2E25B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Регулярное проведение</w:t>
            </w:r>
            <w:r>
              <w:rPr>
                <w:sz w:val="20"/>
                <w:szCs w:val="20"/>
              </w:rPr>
              <w:t xml:space="preserve"> встреч с детьми-сиротами, на которых разъясняются их права и обязанности, вручаются памятки и методические материалы</w:t>
            </w:r>
          </w:p>
        </w:tc>
        <w:tc>
          <w:tcPr>
            <w:tcW w:w="2835" w:type="dxa"/>
          </w:tcPr>
          <w:p w14:paraId="1212AECE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области,</w:t>
            </w:r>
          </w:p>
          <w:p w14:paraId="71C8BDF8" w14:textId="77777777" w:rsidR="0049187C" w:rsidRDefault="0049187C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D2CC895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9187C" w14:paraId="61C51784" w14:textId="77777777">
        <w:tc>
          <w:tcPr>
            <w:tcW w:w="634" w:type="dxa"/>
          </w:tcPr>
          <w:p w14:paraId="7E64692D" w14:textId="77777777" w:rsidR="0049187C" w:rsidRDefault="00CA3130">
            <w:pPr>
              <w:pStyle w:val="53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46" w:type="dxa"/>
          </w:tcPr>
          <w:p w14:paraId="6D23EF3D" w14:textId="77777777" w:rsidR="0049187C" w:rsidRDefault="00CA3130">
            <w:pPr>
              <w:pStyle w:val="53"/>
              <w:shd w:val="clear" w:color="auto" w:fill="FFFFFF"/>
              <w:ind w:right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трудоустройстве детей-сирот, профессиональное </w:t>
            </w:r>
            <w:r>
              <w:rPr>
                <w:sz w:val="20"/>
                <w:szCs w:val="20"/>
              </w:rPr>
              <w:lastRenderedPageBreak/>
              <w:t>обучение и дополнительное профессиональное образование</w:t>
            </w:r>
          </w:p>
        </w:tc>
        <w:tc>
          <w:tcPr>
            <w:tcW w:w="1701" w:type="dxa"/>
          </w:tcPr>
          <w:p w14:paraId="169DD5CC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3119" w:type="dxa"/>
          </w:tcPr>
          <w:p w14:paraId="401FB678" w14:textId="77777777" w:rsidR="0049187C" w:rsidRDefault="00CA3130">
            <w:pPr>
              <w:pStyle w:val="TableParagraph"/>
              <w:ind w:left="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охват </w:t>
            </w:r>
            <w:r>
              <w:rPr>
                <w:sz w:val="20"/>
                <w:szCs w:val="20"/>
              </w:rPr>
              <w:lastRenderedPageBreak/>
              <w:t>государственными услугами детей-сирот, обратившихся в</w:t>
            </w:r>
          </w:p>
          <w:p w14:paraId="1BA7FEC0" w14:textId="77777777" w:rsidR="0049187C" w:rsidRDefault="00CA3130">
            <w:pPr>
              <w:pStyle w:val="ConsPlusNormal"/>
              <w:ind w:left="111" w:right="-10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службу занятости</w:t>
            </w:r>
          </w:p>
        </w:tc>
        <w:tc>
          <w:tcPr>
            <w:tcW w:w="2835" w:type="dxa"/>
          </w:tcPr>
          <w:p w14:paraId="16E4C778" w14:textId="77777777" w:rsidR="0049187C" w:rsidRDefault="00CA3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ГКУ НО «Нижегородский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центр </w:t>
            </w:r>
            <w:r>
              <w:rPr>
                <w:rFonts w:ascii="Times New Roman" w:hAnsi="Times New Roman" w:cs="Times New Roman"/>
                <w:sz w:val="20"/>
              </w:rPr>
              <w:t xml:space="preserve">занятости населения» (по согласованию) </w:t>
            </w:r>
          </w:p>
        </w:tc>
      </w:tr>
      <w:tr w:rsidR="0049187C" w14:paraId="22CA005E" w14:textId="77777777">
        <w:tc>
          <w:tcPr>
            <w:tcW w:w="634" w:type="dxa"/>
          </w:tcPr>
          <w:p w14:paraId="61240362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946" w:type="dxa"/>
          </w:tcPr>
          <w:p w14:paraId="3DA2BE0A" w14:textId="77777777" w:rsidR="0049187C" w:rsidRDefault="00CA3130">
            <w:pPr>
              <w:pStyle w:val="53"/>
              <w:shd w:val="clear" w:color="auto" w:fill="FFFFFF"/>
              <w:spacing w:line="274" w:lineRule="auto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о наличии предложений на рынке благоустроенного жилья на территории муниципального округа город Шахунья</w:t>
            </w:r>
            <w:r>
              <w:rPr>
                <w:sz w:val="20"/>
                <w:szCs w:val="20"/>
              </w:rPr>
              <w:t xml:space="preserve"> Нижегородской области для обеспечения жилыми помещениями детей-сирот</w:t>
            </w:r>
          </w:p>
        </w:tc>
        <w:tc>
          <w:tcPr>
            <w:tcW w:w="1701" w:type="dxa"/>
          </w:tcPr>
          <w:p w14:paraId="27614DA4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</w:t>
            </w:r>
          </w:p>
        </w:tc>
        <w:tc>
          <w:tcPr>
            <w:tcW w:w="3119" w:type="dxa"/>
          </w:tcPr>
          <w:p w14:paraId="5AEC5568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</w:p>
          <w:p w14:paraId="379565E7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регулярного мониторинга рынка жилья</w:t>
            </w:r>
          </w:p>
        </w:tc>
        <w:tc>
          <w:tcPr>
            <w:tcW w:w="2835" w:type="dxa"/>
          </w:tcPr>
          <w:p w14:paraId="797310B4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жилищной политики администрации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</w:t>
            </w:r>
          </w:p>
          <w:p w14:paraId="4E54B5A9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  <w:tr w:rsidR="0049187C" w14:paraId="33D6B3CB" w14:textId="77777777">
        <w:tc>
          <w:tcPr>
            <w:tcW w:w="634" w:type="dxa"/>
          </w:tcPr>
          <w:p w14:paraId="3A7CE62C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46" w:type="dxa"/>
          </w:tcPr>
          <w:p w14:paraId="6496FF86" w14:textId="77777777" w:rsidR="0049187C" w:rsidRDefault="00CA3130">
            <w:pPr>
              <w:pStyle w:val="53"/>
              <w:shd w:val="clear" w:color="auto" w:fill="FFFFFF"/>
              <w:spacing w:line="274" w:lineRule="auto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Понуждение детей-сирот в </w:t>
            </w:r>
            <w:r>
              <w:rPr>
                <w:sz w:val="20"/>
                <w:szCs w:val="20"/>
              </w:rPr>
              <w:t>судебном порядке к восстановлению предоставленных им жилых помещений специализированного жилищного фонда детей-сирот, которые приведены ими в ненадлежащем состоянии</w:t>
            </w:r>
          </w:p>
        </w:tc>
        <w:tc>
          <w:tcPr>
            <w:tcW w:w="1701" w:type="dxa"/>
          </w:tcPr>
          <w:p w14:paraId="0FD593D8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</w:t>
            </w:r>
          </w:p>
        </w:tc>
        <w:tc>
          <w:tcPr>
            <w:tcW w:w="3119" w:type="dxa"/>
          </w:tcPr>
          <w:p w14:paraId="0F9588FC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жилых помещений специализированного жилищного фонда детей-сирот в целях последующего предоставления их детям-сиротам, включенным в Список</w:t>
            </w:r>
          </w:p>
        </w:tc>
        <w:tc>
          <w:tcPr>
            <w:tcW w:w="2835" w:type="dxa"/>
          </w:tcPr>
          <w:p w14:paraId="76B4D1E8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</w:t>
            </w:r>
            <w:r>
              <w:rPr>
                <w:sz w:val="20"/>
                <w:szCs w:val="20"/>
              </w:rPr>
              <w:t>асти,</w:t>
            </w:r>
          </w:p>
          <w:p w14:paraId="11E5B17D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 администрации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</w:t>
            </w:r>
          </w:p>
        </w:tc>
      </w:tr>
      <w:tr w:rsidR="0049187C" w14:paraId="48A1C0BB" w14:textId="77777777">
        <w:tc>
          <w:tcPr>
            <w:tcW w:w="634" w:type="dxa"/>
          </w:tcPr>
          <w:p w14:paraId="4EBC531A" w14:textId="77777777" w:rsidR="0049187C" w:rsidRDefault="00CA3130">
            <w:pPr>
              <w:pStyle w:val="5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46" w:type="dxa"/>
          </w:tcPr>
          <w:p w14:paraId="29CCFCEA" w14:textId="77777777" w:rsidR="0049187C" w:rsidRDefault="00CA3130">
            <w:pPr>
              <w:pStyle w:val="53"/>
              <w:shd w:val="clear" w:color="auto" w:fill="FFFFFF"/>
              <w:spacing w:line="274" w:lineRule="auto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жилых помещений муниципального жилищного фонда (при наличии), планируемых к предоставлению детям-сиротам</w:t>
            </w:r>
          </w:p>
        </w:tc>
        <w:tc>
          <w:tcPr>
            <w:tcW w:w="1701" w:type="dxa"/>
          </w:tcPr>
          <w:p w14:paraId="380F6923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 годы</w:t>
            </w:r>
          </w:p>
        </w:tc>
        <w:tc>
          <w:tcPr>
            <w:tcW w:w="3119" w:type="dxa"/>
          </w:tcPr>
          <w:p w14:paraId="42412C2C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 специализированн</w:t>
            </w:r>
            <w:r>
              <w:rPr>
                <w:sz w:val="20"/>
                <w:szCs w:val="20"/>
              </w:rPr>
              <w:t>ого муниципального жилищного фонда для последующего предоставления жилых помещений детям сиротам, включенным в Список</w:t>
            </w:r>
          </w:p>
        </w:tc>
        <w:tc>
          <w:tcPr>
            <w:tcW w:w="2835" w:type="dxa"/>
          </w:tcPr>
          <w:p w14:paraId="59486043" w14:textId="77777777" w:rsidR="0049187C" w:rsidRDefault="00CA3130">
            <w:pPr>
              <w:pStyle w:val="5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 муниципального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 город Шахунья Нижегородской области</w:t>
            </w:r>
          </w:p>
        </w:tc>
      </w:tr>
    </w:tbl>
    <w:p w14:paraId="006BB056" w14:textId="77777777" w:rsidR="0049187C" w:rsidRDefault="0049187C">
      <w:pPr>
        <w:pStyle w:val="53"/>
        <w:jc w:val="both"/>
        <w:rPr>
          <w:sz w:val="26"/>
          <w:szCs w:val="26"/>
        </w:rPr>
      </w:pPr>
    </w:p>
    <w:p w14:paraId="3E588405" w14:textId="77777777" w:rsidR="0049187C" w:rsidRDefault="0049187C">
      <w:pPr>
        <w:pStyle w:val="af1"/>
        <w:ind w:left="7230"/>
        <w:jc w:val="right"/>
        <w:rPr>
          <w:sz w:val="26"/>
          <w:szCs w:val="26"/>
        </w:rPr>
      </w:pPr>
    </w:p>
    <w:p w14:paraId="64CD972C" w14:textId="77777777" w:rsidR="0049187C" w:rsidRDefault="00CA3130">
      <w:pPr>
        <w:pStyle w:val="af1"/>
        <w:ind w:left="7230"/>
        <w:jc w:val="left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14:paraId="3E2D52BE" w14:textId="77777777" w:rsidR="0049187C" w:rsidRDefault="0049187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sectPr w:rsidR="0049187C">
      <w:pgSz w:w="16838" w:h="11906" w:orient="landscape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7A03" w14:textId="77777777" w:rsidR="00CA3130" w:rsidRDefault="00CA3130">
      <w:pPr>
        <w:spacing w:after="0" w:line="240" w:lineRule="auto"/>
      </w:pPr>
      <w:r>
        <w:separator/>
      </w:r>
    </w:p>
  </w:endnote>
  <w:endnote w:type="continuationSeparator" w:id="0">
    <w:p w14:paraId="7EB4AE3B" w14:textId="77777777" w:rsidR="00CA3130" w:rsidRDefault="00CA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00"/>
    <w:family w:val="auto"/>
    <w:pitch w:val="default"/>
  </w:font>
  <w:font w:name="Courier New CYR">
    <w:panose1 w:val="020703090202050204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9793" w14:textId="77777777" w:rsidR="00CA3130" w:rsidRDefault="00CA3130">
      <w:pPr>
        <w:spacing w:after="0" w:line="240" w:lineRule="auto"/>
      </w:pPr>
      <w:r>
        <w:separator/>
      </w:r>
    </w:p>
  </w:footnote>
  <w:footnote w:type="continuationSeparator" w:id="0">
    <w:p w14:paraId="794291A2" w14:textId="77777777" w:rsidR="00CA3130" w:rsidRDefault="00CA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18E" w14:textId="77777777" w:rsidR="0049187C" w:rsidRDefault="0049187C">
    <w:pPr>
      <w:pStyle w:val="af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344"/>
    <w:multiLevelType w:val="multilevel"/>
    <w:tmpl w:val="C2CEF2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770BC6"/>
    <w:multiLevelType w:val="multilevel"/>
    <w:tmpl w:val="B91AB7F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" w15:restartNumberingAfterBreak="0">
    <w:nsid w:val="0F253C16"/>
    <w:multiLevelType w:val="hybridMultilevel"/>
    <w:tmpl w:val="AB86D638"/>
    <w:lvl w:ilvl="0" w:tplc="DBF612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BFFEF89A">
      <w:start w:val="1"/>
      <w:numFmt w:val="lowerLetter"/>
      <w:lvlText w:val="%2."/>
      <w:lvlJc w:val="left"/>
      <w:pPr>
        <w:ind w:left="1380" w:hanging="360"/>
      </w:pPr>
    </w:lvl>
    <w:lvl w:ilvl="2" w:tplc="F35EFEAA">
      <w:start w:val="1"/>
      <w:numFmt w:val="lowerRoman"/>
      <w:lvlText w:val="%3."/>
      <w:lvlJc w:val="right"/>
      <w:pPr>
        <w:ind w:left="2100" w:hanging="180"/>
      </w:pPr>
    </w:lvl>
    <w:lvl w:ilvl="3" w:tplc="65B2FE38">
      <w:start w:val="1"/>
      <w:numFmt w:val="decimal"/>
      <w:lvlText w:val="%4."/>
      <w:lvlJc w:val="left"/>
      <w:pPr>
        <w:ind w:left="2820" w:hanging="360"/>
      </w:pPr>
    </w:lvl>
    <w:lvl w:ilvl="4" w:tplc="347CC6F0">
      <w:start w:val="1"/>
      <w:numFmt w:val="lowerLetter"/>
      <w:lvlText w:val="%5."/>
      <w:lvlJc w:val="left"/>
      <w:pPr>
        <w:ind w:left="3540" w:hanging="360"/>
      </w:pPr>
    </w:lvl>
    <w:lvl w:ilvl="5" w:tplc="752A7076">
      <w:start w:val="1"/>
      <w:numFmt w:val="lowerRoman"/>
      <w:lvlText w:val="%6."/>
      <w:lvlJc w:val="right"/>
      <w:pPr>
        <w:ind w:left="4260" w:hanging="180"/>
      </w:pPr>
    </w:lvl>
    <w:lvl w:ilvl="6" w:tplc="0134A8DE">
      <w:start w:val="1"/>
      <w:numFmt w:val="decimal"/>
      <w:lvlText w:val="%7."/>
      <w:lvlJc w:val="left"/>
      <w:pPr>
        <w:ind w:left="4980" w:hanging="360"/>
      </w:pPr>
    </w:lvl>
    <w:lvl w:ilvl="7" w:tplc="C50E3AE0">
      <w:start w:val="1"/>
      <w:numFmt w:val="lowerLetter"/>
      <w:lvlText w:val="%8."/>
      <w:lvlJc w:val="left"/>
      <w:pPr>
        <w:ind w:left="5700" w:hanging="360"/>
      </w:pPr>
    </w:lvl>
    <w:lvl w:ilvl="8" w:tplc="10BC6394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6BA7FAC"/>
    <w:multiLevelType w:val="hybridMultilevel"/>
    <w:tmpl w:val="93A4A96E"/>
    <w:lvl w:ilvl="0" w:tplc="67162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04CAF3C">
      <w:start w:val="1"/>
      <w:numFmt w:val="lowerLetter"/>
      <w:lvlText w:val="%2."/>
      <w:lvlJc w:val="left"/>
      <w:pPr>
        <w:ind w:left="1785" w:hanging="360"/>
      </w:pPr>
    </w:lvl>
    <w:lvl w:ilvl="2" w:tplc="3C68B2E8">
      <w:start w:val="1"/>
      <w:numFmt w:val="lowerRoman"/>
      <w:lvlText w:val="%3."/>
      <w:lvlJc w:val="right"/>
      <w:pPr>
        <w:ind w:left="2505" w:hanging="180"/>
      </w:pPr>
    </w:lvl>
    <w:lvl w:ilvl="3" w:tplc="16BA65F8">
      <w:start w:val="1"/>
      <w:numFmt w:val="decimal"/>
      <w:lvlText w:val="%4."/>
      <w:lvlJc w:val="left"/>
      <w:pPr>
        <w:ind w:left="3225" w:hanging="360"/>
      </w:pPr>
    </w:lvl>
    <w:lvl w:ilvl="4" w:tplc="5B880AB2">
      <w:start w:val="1"/>
      <w:numFmt w:val="lowerLetter"/>
      <w:lvlText w:val="%5."/>
      <w:lvlJc w:val="left"/>
      <w:pPr>
        <w:ind w:left="3945" w:hanging="360"/>
      </w:pPr>
    </w:lvl>
    <w:lvl w:ilvl="5" w:tplc="8F66BBC6">
      <w:start w:val="1"/>
      <w:numFmt w:val="lowerRoman"/>
      <w:lvlText w:val="%6."/>
      <w:lvlJc w:val="right"/>
      <w:pPr>
        <w:ind w:left="4665" w:hanging="180"/>
      </w:pPr>
    </w:lvl>
    <w:lvl w:ilvl="6" w:tplc="311693FE">
      <w:start w:val="1"/>
      <w:numFmt w:val="decimal"/>
      <w:lvlText w:val="%7."/>
      <w:lvlJc w:val="left"/>
      <w:pPr>
        <w:ind w:left="5385" w:hanging="360"/>
      </w:pPr>
    </w:lvl>
    <w:lvl w:ilvl="7" w:tplc="FFE0DA08">
      <w:start w:val="1"/>
      <w:numFmt w:val="lowerLetter"/>
      <w:lvlText w:val="%8."/>
      <w:lvlJc w:val="left"/>
      <w:pPr>
        <w:ind w:left="6105" w:hanging="360"/>
      </w:pPr>
    </w:lvl>
    <w:lvl w:ilvl="8" w:tplc="0B9CC342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484D07"/>
    <w:multiLevelType w:val="multilevel"/>
    <w:tmpl w:val="83CC9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5" w15:restartNumberingAfterBreak="0">
    <w:nsid w:val="28C671A3"/>
    <w:multiLevelType w:val="hybridMultilevel"/>
    <w:tmpl w:val="73505F70"/>
    <w:lvl w:ilvl="0" w:tplc="A546DD16">
      <w:start w:val="1"/>
      <w:numFmt w:val="decimal"/>
      <w:lvlText w:val="%1."/>
      <w:lvlJc w:val="left"/>
      <w:pPr>
        <w:ind w:left="622" w:hanging="32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DC62246">
      <w:start w:val="1"/>
      <w:numFmt w:val="bullet"/>
      <w:lvlText w:val="•"/>
      <w:lvlJc w:val="left"/>
      <w:pPr>
        <w:ind w:left="1580" w:hanging="324"/>
      </w:pPr>
      <w:rPr>
        <w:rFonts w:hint="default"/>
        <w:lang w:val="ru-RU" w:eastAsia="en-US" w:bidi="ar-SA"/>
      </w:rPr>
    </w:lvl>
    <w:lvl w:ilvl="2" w:tplc="3A02AA04">
      <w:start w:val="1"/>
      <w:numFmt w:val="bullet"/>
      <w:lvlText w:val="•"/>
      <w:lvlJc w:val="left"/>
      <w:pPr>
        <w:ind w:left="2541" w:hanging="324"/>
      </w:pPr>
      <w:rPr>
        <w:rFonts w:hint="default"/>
        <w:lang w:val="ru-RU" w:eastAsia="en-US" w:bidi="ar-SA"/>
      </w:rPr>
    </w:lvl>
    <w:lvl w:ilvl="3" w:tplc="EB4C4130">
      <w:start w:val="1"/>
      <w:numFmt w:val="bullet"/>
      <w:lvlText w:val="•"/>
      <w:lvlJc w:val="left"/>
      <w:pPr>
        <w:ind w:left="3501" w:hanging="324"/>
      </w:pPr>
      <w:rPr>
        <w:rFonts w:hint="default"/>
        <w:lang w:val="ru-RU" w:eastAsia="en-US" w:bidi="ar-SA"/>
      </w:rPr>
    </w:lvl>
    <w:lvl w:ilvl="4" w:tplc="1F5458A4">
      <w:start w:val="1"/>
      <w:numFmt w:val="bullet"/>
      <w:lvlText w:val="•"/>
      <w:lvlJc w:val="left"/>
      <w:pPr>
        <w:ind w:left="4462" w:hanging="324"/>
      </w:pPr>
      <w:rPr>
        <w:rFonts w:hint="default"/>
        <w:lang w:val="ru-RU" w:eastAsia="en-US" w:bidi="ar-SA"/>
      </w:rPr>
    </w:lvl>
    <w:lvl w:ilvl="5" w:tplc="10DE50C0">
      <w:start w:val="1"/>
      <w:numFmt w:val="bullet"/>
      <w:lvlText w:val="•"/>
      <w:lvlJc w:val="left"/>
      <w:pPr>
        <w:ind w:left="5423" w:hanging="324"/>
      </w:pPr>
      <w:rPr>
        <w:rFonts w:hint="default"/>
        <w:lang w:val="ru-RU" w:eastAsia="en-US" w:bidi="ar-SA"/>
      </w:rPr>
    </w:lvl>
    <w:lvl w:ilvl="6" w:tplc="5B94C98C">
      <w:start w:val="1"/>
      <w:numFmt w:val="bullet"/>
      <w:lvlText w:val="•"/>
      <w:lvlJc w:val="left"/>
      <w:pPr>
        <w:ind w:left="6383" w:hanging="324"/>
      </w:pPr>
      <w:rPr>
        <w:rFonts w:hint="default"/>
        <w:lang w:val="ru-RU" w:eastAsia="en-US" w:bidi="ar-SA"/>
      </w:rPr>
    </w:lvl>
    <w:lvl w:ilvl="7" w:tplc="79867D26">
      <w:start w:val="1"/>
      <w:numFmt w:val="bullet"/>
      <w:lvlText w:val="•"/>
      <w:lvlJc w:val="left"/>
      <w:pPr>
        <w:ind w:left="7344" w:hanging="324"/>
      </w:pPr>
      <w:rPr>
        <w:rFonts w:hint="default"/>
        <w:lang w:val="ru-RU" w:eastAsia="en-US" w:bidi="ar-SA"/>
      </w:rPr>
    </w:lvl>
    <w:lvl w:ilvl="8" w:tplc="7D00030A">
      <w:start w:val="1"/>
      <w:numFmt w:val="bullet"/>
      <w:lvlText w:val="•"/>
      <w:lvlJc w:val="left"/>
      <w:pPr>
        <w:ind w:left="8305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28D64686"/>
    <w:multiLevelType w:val="hybridMultilevel"/>
    <w:tmpl w:val="8766B916"/>
    <w:lvl w:ilvl="0" w:tplc="2AC07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20A74">
      <w:start w:val="1"/>
      <w:numFmt w:val="lowerLetter"/>
      <w:lvlText w:val="%2."/>
      <w:lvlJc w:val="left"/>
      <w:pPr>
        <w:ind w:left="1440" w:hanging="360"/>
      </w:pPr>
    </w:lvl>
    <w:lvl w:ilvl="2" w:tplc="895859E4">
      <w:start w:val="1"/>
      <w:numFmt w:val="lowerRoman"/>
      <w:lvlText w:val="%3."/>
      <w:lvlJc w:val="right"/>
      <w:pPr>
        <w:ind w:left="2160" w:hanging="180"/>
      </w:pPr>
    </w:lvl>
    <w:lvl w:ilvl="3" w:tplc="EE141B5A">
      <w:start w:val="1"/>
      <w:numFmt w:val="decimal"/>
      <w:lvlText w:val="%4."/>
      <w:lvlJc w:val="left"/>
      <w:pPr>
        <w:ind w:left="2880" w:hanging="360"/>
      </w:pPr>
    </w:lvl>
    <w:lvl w:ilvl="4" w:tplc="CDC46D38">
      <w:start w:val="1"/>
      <w:numFmt w:val="lowerLetter"/>
      <w:lvlText w:val="%5."/>
      <w:lvlJc w:val="left"/>
      <w:pPr>
        <w:ind w:left="3600" w:hanging="360"/>
      </w:pPr>
    </w:lvl>
    <w:lvl w:ilvl="5" w:tplc="8B9A337E">
      <w:start w:val="1"/>
      <w:numFmt w:val="lowerRoman"/>
      <w:lvlText w:val="%6."/>
      <w:lvlJc w:val="right"/>
      <w:pPr>
        <w:ind w:left="4320" w:hanging="180"/>
      </w:pPr>
    </w:lvl>
    <w:lvl w:ilvl="6" w:tplc="F244D15A">
      <w:start w:val="1"/>
      <w:numFmt w:val="decimal"/>
      <w:lvlText w:val="%7."/>
      <w:lvlJc w:val="left"/>
      <w:pPr>
        <w:ind w:left="5040" w:hanging="360"/>
      </w:pPr>
    </w:lvl>
    <w:lvl w:ilvl="7" w:tplc="FBA0CA40">
      <w:start w:val="1"/>
      <w:numFmt w:val="lowerLetter"/>
      <w:lvlText w:val="%8."/>
      <w:lvlJc w:val="left"/>
      <w:pPr>
        <w:ind w:left="5760" w:hanging="360"/>
      </w:pPr>
    </w:lvl>
    <w:lvl w:ilvl="8" w:tplc="9766A5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288"/>
    <w:multiLevelType w:val="multilevel"/>
    <w:tmpl w:val="7DF8F5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BB5791E"/>
    <w:multiLevelType w:val="hybridMultilevel"/>
    <w:tmpl w:val="B2840370"/>
    <w:lvl w:ilvl="0" w:tplc="1B748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DCF89A">
      <w:start w:val="1"/>
      <w:numFmt w:val="lowerLetter"/>
      <w:lvlText w:val="%2."/>
      <w:lvlJc w:val="left"/>
      <w:pPr>
        <w:ind w:left="1788" w:hanging="360"/>
      </w:pPr>
    </w:lvl>
    <w:lvl w:ilvl="2" w:tplc="DE644C28">
      <w:start w:val="1"/>
      <w:numFmt w:val="lowerRoman"/>
      <w:lvlText w:val="%3."/>
      <w:lvlJc w:val="right"/>
      <w:pPr>
        <w:ind w:left="2508" w:hanging="180"/>
      </w:pPr>
    </w:lvl>
    <w:lvl w:ilvl="3" w:tplc="0F6AA142">
      <w:start w:val="1"/>
      <w:numFmt w:val="decimal"/>
      <w:lvlText w:val="%4."/>
      <w:lvlJc w:val="left"/>
      <w:pPr>
        <w:ind w:left="3228" w:hanging="360"/>
      </w:pPr>
    </w:lvl>
    <w:lvl w:ilvl="4" w:tplc="D2B858FE">
      <w:start w:val="1"/>
      <w:numFmt w:val="lowerLetter"/>
      <w:lvlText w:val="%5."/>
      <w:lvlJc w:val="left"/>
      <w:pPr>
        <w:ind w:left="3948" w:hanging="360"/>
      </w:pPr>
    </w:lvl>
    <w:lvl w:ilvl="5" w:tplc="A13E5CBA">
      <w:start w:val="1"/>
      <w:numFmt w:val="lowerRoman"/>
      <w:lvlText w:val="%6."/>
      <w:lvlJc w:val="right"/>
      <w:pPr>
        <w:ind w:left="4668" w:hanging="180"/>
      </w:pPr>
    </w:lvl>
    <w:lvl w:ilvl="6" w:tplc="E1C4DB3E">
      <w:start w:val="1"/>
      <w:numFmt w:val="decimal"/>
      <w:lvlText w:val="%7."/>
      <w:lvlJc w:val="left"/>
      <w:pPr>
        <w:ind w:left="5388" w:hanging="360"/>
      </w:pPr>
    </w:lvl>
    <w:lvl w:ilvl="7" w:tplc="98F0AA9A">
      <w:start w:val="1"/>
      <w:numFmt w:val="lowerLetter"/>
      <w:lvlText w:val="%8."/>
      <w:lvlJc w:val="left"/>
      <w:pPr>
        <w:ind w:left="6108" w:hanging="360"/>
      </w:pPr>
    </w:lvl>
    <w:lvl w:ilvl="8" w:tplc="7C10F96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0B527E"/>
    <w:multiLevelType w:val="hybridMultilevel"/>
    <w:tmpl w:val="C3A2D490"/>
    <w:lvl w:ilvl="0" w:tplc="189A30C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5C663428">
      <w:start w:val="1"/>
      <w:numFmt w:val="lowerLetter"/>
      <w:lvlText w:val="%2."/>
      <w:lvlJc w:val="left"/>
      <w:pPr>
        <w:ind w:left="1788" w:hanging="360"/>
      </w:pPr>
    </w:lvl>
    <w:lvl w:ilvl="2" w:tplc="6180DCEE">
      <w:start w:val="1"/>
      <w:numFmt w:val="lowerRoman"/>
      <w:lvlText w:val="%3."/>
      <w:lvlJc w:val="right"/>
      <w:pPr>
        <w:ind w:left="2508" w:hanging="180"/>
      </w:pPr>
    </w:lvl>
    <w:lvl w:ilvl="3" w:tplc="1CB83640">
      <w:start w:val="1"/>
      <w:numFmt w:val="decimal"/>
      <w:lvlText w:val="%4."/>
      <w:lvlJc w:val="left"/>
      <w:pPr>
        <w:ind w:left="3228" w:hanging="360"/>
      </w:pPr>
    </w:lvl>
    <w:lvl w:ilvl="4" w:tplc="82E2C066">
      <w:start w:val="1"/>
      <w:numFmt w:val="lowerLetter"/>
      <w:lvlText w:val="%5."/>
      <w:lvlJc w:val="left"/>
      <w:pPr>
        <w:ind w:left="3948" w:hanging="360"/>
      </w:pPr>
    </w:lvl>
    <w:lvl w:ilvl="5" w:tplc="89A619D2">
      <w:start w:val="1"/>
      <w:numFmt w:val="lowerRoman"/>
      <w:lvlText w:val="%6."/>
      <w:lvlJc w:val="right"/>
      <w:pPr>
        <w:ind w:left="4668" w:hanging="180"/>
      </w:pPr>
    </w:lvl>
    <w:lvl w:ilvl="6" w:tplc="D4242628">
      <w:start w:val="1"/>
      <w:numFmt w:val="decimal"/>
      <w:lvlText w:val="%7."/>
      <w:lvlJc w:val="left"/>
      <w:pPr>
        <w:ind w:left="5388" w:hanging="360"/>
      </w:pPr>
    </w:lvl>
    <w:lvl w:ilvl="7" w:tplc="0F7C688A">
      <w:start w:val="1"/>
      <w:numFmt w:val="lowerLetter"/>
      <w:lvlText w:val="%8."/>
      <w:lvlJc w:val="left"/>
      <w:pPr>
        <w:ind w:left="6108" w:hanging="360"/>
      </w:pPr>
    </w:lvl>
    <w:lvl w:ilvl="8" w:tplc="0DD0277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228BD"/>
    <w:multiLevelType w:val="hybridMultilevel"/>
    <w:tmpl w:val="3EC8D2A2"/>
    <w:lvl w:ilvl="0" w:tplc="52A051A8">
      <w:start w:val="1"/>
      <w:numFmt w:val="bullet"/>
      <w:lvlText w:val="-"/>
      <w:lvlJc w:val="left"/>
      <w:pPr>
        <w:ind w:left="1070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4003714">
      <w:start w:val="1"/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2" w:tplc="485EAC58">
      <w:start w:val="1"/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3" w:tplc="5C4C6CA6">
      <w:start w:val="1"/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BA0036D0">
      <w:start w:val="1"/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5" w:tplc="203AA7D4">
      <w:start w:val="1"/>
      <w:numFmt w:val="bullet"/>
      <w:lvlText w:val="•"/>
      <w:lvlJc w:val="left"/>
      <w:pPr>
        <w:ind w:left="5883" w:hanging="164"/>
      </w:pPr>
      <w:rPr>
        <w:rFonts w:hint="default"/>
        <w:lang w:val="ru-RU" w:eastAsia="en-US" w:bidi="ar-SA"/>
      </w:rPr>
    </w:lvl>
    <w:lvl w:ilvl="6" w:tplc="DA42A4A4">
      <w:start w:val="1"/>
      <w:numFmt w:val="bullet"/>
      <w:lvlText w:val="•"/>
      <w:lvlJc w:val="left"/>
      <w:pPr>
        <w:ind w:left="6843" w:hanging="164"/>
      </w:pPr>
      <w:rPr>
        <w:rFonts w:hint="default"/>
        <w:lang w:val="ru-RU" w:eastAsia="en-US" w:bidi="ar-SA"/>
      </w:rPr>
    </w:lvl>
    <w:lvl w:ilvl="7" w:tplc="9D2E9148">
      <w:start w:val="1"/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  <w:lvl w:ilvl="8" w:tplc="0DF252F6">
      <w:start w:val="1"/>
      <w:numFmt w:val="bullet"/>
      <w:lvlText w:val="•"/>
      <w:lvlJc w:val="left"/>
      <w:pPr>
        <w:ind w:left="876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41D76B9"/>
    <w:multiLevelType w:val="hybridMultilevel"/>
    <w:tmpl w:val="E52A3D38"/>
    <w:lvl w:ilvl="0" w:tplc="1BA8483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546C14B4">
      <w:start w:val="1"/>
      <w:numFmt w:val="lowerLetter"/>
      <w:lvlText w:val="%2."/>
      <w:lvlJc w:val="left"/>
      <w:pPr>
        <w:ind w:left="1785" w:hanging="360"/>
      </w:pPr>
    </w:lvl>
    <w:lvl w:ilvl="2" w:tplc="8022046C">
      <w:start w:val="1"/>
      <w:numFmt w:val="lowerRoman"/>
      <w:lvlText w:val="%3."/>
      <w:lvlJc w:val="right"/>
      <w:pPr>
        <w:ind w:left="2505" w:hanging="180"/>
      </w:pPr>
    </w:lvl>
    <w:lvl w:ilvl="3" w:tplc="EB9E9ACA">
      <w:start w:val="1"/>
      <w:numFmt w:val="decimal"/>
      <w:lvlText w:val="%4."/>
      <w:lvlJc w:val="left"/>
      <w:pPr>
        <w:ind w:left="3225" w:hanging="360"/>
      </w:pPr>
    </w:lvl>
    <w:lvl w:ilvl="4" w:tplc="BDDAEDCA">
      <w:start w:val="1"/>
      <w:numFmt w:val="lowerLetter"/>
      <w:lvlText w:val="%5."/>
      <w:lvlJc w:val="left"/>
      <w:pPr>
        <w:ind w:left="3945" w:hanging="360"/>
      </w:pPr>
    </w:lvl>
    <w:lvl w:ilvl="5" w:tplc="0C3A690E">
      <w:start w:val="1"/>
      <w:numFmt w:val="lowerRoman"/>
      <w:lvlText w:val="%6."/>
      <w:lvlJc w:val="right"/>
      <w:pPr>
        <w:ind w:left="4665" w:hanging="180"/>
      </w:pPr>
    </w:lvl>
    <w:lvl w:ilvl="6" w:tplc="A8681414">
      <w:start w:val="1"/>
      <w:numFmt w:val="decimal"/>
      <w:lvlText w:val="%7."/>
      <w:lvlJc w:val="left"/>
      <w:pPr>
        <w:ind w:left="5385" w:hanging="360"/>
      </w:pPr>
    </w:lvl>
    <w:lvl w:ilvl="7" w:tplc="C5640868">
      <w:start w:val="1"/>
      <w:numFmt w:val="lowerLetter"/>
      <w:lvlText w:val="%8."/>
      <w:lvlJc w:val="left"/>
      <w:pPr>
        <w:ind w:left="6105" w:hanging="360"/>
      </w:pPr>
    </w:lvl>
    <w:lvl w:ilvl="8" w:tplc="DC369166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A829D8"/>
    <w:multiLevelType w:val="hybridMultilevel"/>
    <w:tmpl w:val="F550973E"/>
    <w:lvl w:ilvl="0" w:tplc="BE902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62E5008">
      <w:start w:val="1"/>
      <w:numFmt w:val="lowerLetter"/>
      <w:lvlText w:val="%2."/>
      <w:lvlJc w:val="left"/>
      <w:pPr>
        <w:ind w:left="1440" w:hanging="360"/>
      </w:pPr>
    </w:lvl>
    <w:lvl w:ilvl="2" w:tplc="A9AA4C18">
      <w:start w:val="1"/>
      <w:numFmt w:val="lowerRoman"/>
      <w:lvlText w:val="%3."/>
      <w:lvlJc w:val="right"/>
      <w:pPr>
        <w:ind w:left="2160" w:hanging="180"/>
      </w:pPr>
    </w:lvl>
    <w:lvl w:ilvl="3" w:tplc="8750A2A8">
      <w:start w:val="1"/>
      <w:numFmt w:val="decimal"/>
      <w:lvlText w:val="%4."/>
      <w:lvlJc w:val="left"/>
      <w:pPr>
        <w:ind w:left="2880" w:hanging="360"/>
      </w:pPr>
    </w:lvl>
    <w:lvl w:ilvl="4" w:tplc="81F6609A">
      <w:start w:val="1"/>
      <w:numFmt w:val="lowerLetter"/>
      <w:lvlText w:val="%5."/>
      <w:lvlJc w:val="left"/>
      <w:pPr>
        <w:ind w:left="3600" w:hanging="360"/>
      </w:pPr>
    </w:lvl>
    <w:lvl w:ilvl="5" w:tplc="7C4033B6">
      <w:start w:val="1"/>
      <w:numFmt w:val="lowerRoman"/>
      <w:lvlText w:val="%6."/>
      <w:lvlJc w:val="right"/>
      <w:pPr>
        <w:ind w:left="4320" w:hanging="180"/>
      </w:pPr>
    </w:lvl>
    <w:lvl w:ilvl="6" w:tplc="227AF8DA">
      <w:start w:val="1"/>
      <w:numFmt w:val="decimal"/>
      <w:lvlText w:val="%7."/>
      <w:lvlJc w:val="left"/>
      <w:pPr>
        <w:ind w:left="5040" w:hanging="360"/>
      </w:pPr>
    </w:lvl>
    <w:lvl w:ilvl="7" w:tplc="79DECECC">
      <w:start w:val="1"/>
      <w:numFmt w:val="lowerLetter"/>
      <w:lvlText w:val="%8."/>
      <w:lvlJc w:val="left"/>
      <w:pPr>
        <w:ind w:left="5760" w:hanging="360"/>
      </w:pPr>
    </w:lvl>
    <w:lvl w:ilvl="8" w:tplc="EC76F8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61FF"/>
    <w:multiLevelType w:val="hybridMultilevel"/>
    <w:tmpl w:val="7F68301A"/>
    <w:lvl w:ilvl="0" w:tplc="D6D6572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EACE568">
      <w:start w:val="1"/>
      <w:numFmt w:val="lowerLetter"/>
      <w:lvlText w:val="%2."/>
      <w:lvlJc w:val="left"/>
      <w:pPr>
        <w:ind w:left="1788" w:hanging="360"/>
      </w:pPr>
    </w:lvl>
    <w:lvl w:ilvl="2" w:tplc="5BB24A2C">
      <w:start w:val="1"/>
      <w:numFmt w:val="lowerRoman"/>
      <w:lvlText w:val="%3."/>
      <w:lvlJc w:val="right"/>
      <w:pPr>
        <w:ind w:left="2508" w:hanging="180"/>
      </w:pPr>
    </w:lvl>
    <w:lvl w:ilvl="3" w:tplc="D23CEF8E">
      <w:start w:val="1"/>
      <w:numFmt w:val="decimal"/>
      <w:lvlText w:val="%4."/>
      <w:lvlJc w:val="left"/>
      <w:pPr>
        <w:ind w:left="3228" w:hanging="360"/>
      </w:pPr>
    </w:lvl>
    <w:lvl w:ilvl="4" w:tplc="B8AC3400">
      <w:start w:val="1"/>
      <w:numFmt w:val="lowerLetter"/>
      <w:lvlText w:val="%5."/>
      <w:lvlJc w:val="left"/>
      <w:pPr>
        <w:ind w:left="3948" w:hanging="360"/>
      </w:pPr>
    </w:lvl>
    <w:lvl w:ilvl="5" w:tplc="5AD4FFA8">
      <w:start w:val="1"/>
      <w:numFmt w:val="lowerRoman"/>
      <w:lvlText w:val="%6."/>
      <w:lvlJc w:val="right"/>
      <w:pPr>
        <w:ind w:left="4668" w:hanging="180"/>
      </w:pPr>
    </w:lvl>
    <w:lvl w:ilvl="6" w:tplc="539ABC32">
      <w:start w:val="1"/>
      <w:numFmt w:val="decimal"/>
      <w:lvlText w:val="%7."/>
      <w:lvlJc w:val="left"/>
      <w:pPr>
        <w:ind w:left="5388" w:hanging="360"/>
      </w:pPr>
    </w:lvl>
    <w:lvl w:ilvl="7" w:tplc="3FC4B864">
      <w:start w:val="1"/>
      <w:numFmt w:val="lowerLetter"/>
      <w:lvlText w:val="%8."/>
      <w:lvlJc w:val="left"/>
      <w:pPr>
        <w:ind w:left="6108" w:hanging="360"/>
      </w:pPr>
    </w:lvl>
    <w:lvl w:ilvl="8" w:tplc="4FF49CF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A9263D"/>
    <w:multiLevelType w:val="hybridMultilevel"/>
    <w:tmpl w:val="61940A56"/>
    <w:lvl w:ilvl="0" w:tplc="EB48A9E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644047E6">
      <w:start w:val="1"/>
      <w:numFmt w:val="decimal"/>
      <w:lvlText w:val=""/>
      <w:lvlJc w:val="left"/>
    </w:lvl>
    <w:lvl w:ilvl="2" w:tplc="BB043FC0">
      <w:start w:val="1"/>
      <w:numFmt w:val="decimal"/>
      <w:lvlText w:val=""/>
      <w:lvlJc w:val="left"/>
    </w:lvl>
    <w:lvl w:ilvl="3" w:tplc="203C0C16">
      <w:start w:val="1"/>
      <w:numFmt w:val="decimal"/>
      <w:lvlText w:val=""/>
      <w:lvlJc w:val="left"/>
    </w:lvl>
    <w:lvl w:ilvl="4" w:tplc="2A5A27BE">
      <w:start w:val="1"/>
      <w:numFmt w:val="decimal"/>
      <w:lvlText w:val=""/>
      <w:lvlJc w:val="left"/>
    </w:lvl>
    <w:lvl w:ilvl="5" w:tplc="EF54295A">
      <w:start w:val="1"/>
      <w:numFmt w:val="decimal"/>
      <w:lvlText w:val=""/>
      <w:lvlJc w:val="left"/>
    </w:lvl>
    <w:lvl w:ilvl="6" w:tplc="A450F9BE">
      <w:start w:val="1"/>
      <w:numFmt w:val="decimal"/>
      <w:lvlText w:val=""/>
      <w:lvlJc w:val="left"/>
    </w:lvl>
    <w:lvl w:ilvl="7" w:tplc="B838D724">
      <w:start w:val="1"/>
      <w:numFmt w:val="decimal"/>
      <w:lvlText w:val=""/>
      <w:lvlJc w:val="left"/>
    </w:lvl>
    <w:lvl w:ilvl="8" w:tplc="33469636">
      <w:start w:val="1"/>
      <w:numFmt w:val="decimal"/>
      <w:lvlText w:val=""/>
      <w:lvlJc w:val="left"/>
    </w:lvl>
  </w:abstractNum>
  <w:abstractNum w:abstractNumId="15" w15:restartNumberingAfterBreak="0">
    <w:nsid w:val="40C059CA"/>
    <w:multiLevelType w:val="hybridMultilevel"/>
    <w:tmpl w:val="D5104DB6"/>
    <w:lvl w:ilvl="0" w:tplc="B5BA26B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D89A1FC4">
      <w:start w:val="1"/>
      <w:numFmt w:val="lowerLetter"/>
      <w:lvlText w:val="%2."/>
      <w:lvlJc w:val="left"/>
      <w:pPr>
        <w:ind w:left="1695" w:hanging="360"/>
      </w:pPr>
    </w:lvl>
    <w:lvl w:ilvl="2" w:tplc="0A84A55A">
      <w:start w:val="1"/>
      <w:numFmt w:val="lowerRoman"/>
      <w:lvlText w:val="%3."/>
      <w:lvlJc w:val="right"/>
      <w:pPr>
        <w:ind w:left="2415" w:hanging="180"/>
      </w:pPr>
    </w:lvl>
    <w:lvl w:ilvl="3" w:tplc="F22C3E54">
      <w:start w:val="1"/>
      <w:numFmt w:val="decimal"/>
      <w:lvlText w:val="%4."/>
      <w:lvlJc w:val="left"/>
      <w:pPr>
        <w:ind w:left="3135" w:hanging="360"/>
      </w:pPr>
    </w:lvl>
    <w:lvl w:ilvl="4" w:tplc="85184BEA">
      <w:start w:val="1"/>
      <w:numFmt w:val="lowerLetter"/>
      <w:lvlText w:val="%5."/>
      <w:lvlJc w:val="left"/>
      <w:pPr>
        <w:ind w:left="3855" w:hanging="360"/>
      </w:pPr>
    </w:lvl>
    <w:lvl w:ilvl="5" w:tplc="D026C8D0">
      <w:start w:val="1"/>
      <w:numFmt w:val="lowerRoman"/>
      <w:lvlText w:val="%6."/>
      <w:lvlJc w:val="right"/>
      <w:pPr>
        <w:ind w:left="4575" w:hanging="180"/>
      </w:pPr>
    </w:lvl>
    <w:lvl w:ilvl="6" w:tplc="6C4071E0">
      <w:start w:val="1"/>
      <w:numFmt w:val="decimal"/>
      <w:lvlText w:val="%7."/>
      <w:lvlJc w:val="left"/>
      <w:pPr>
        <w:ind w:left="5295" w:hanging="360"/>
      </w:pPr>
    </w:lvl>
    <w:lvl w:ilvl="7" w:tplc="41EA3EFC">
      <w:start w:val="1"/>
      <w:numFmt w:val="lowerLetter"/>
      <w:lvlText w:val="%8."/>
      <w:lvlJc w:val="left"/>
      <w:pPr>
        <w:ind w:left="6015" w:hanging="360"/>
      </w:pPr>
    </w:lvl>
    <w:lvl w:ilvl="8" w:tplc="D2348C70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20D2A65"/>
    <w:multiLevelType w:val="hybridMultilevel"/>
    <w:tmpl w:val="2DD46CF4"/>
    <w:lvl w:ilvl="0" w:tplc="6860CB68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F404FAD8">
      <w:start w:val="1"/>
      <w:numFmt w:val="lowerLetter"/>
      <w:lvlText w:val="%2."/>
      <w:lvlJc w:val="left"/>
      <w:pPr>
        <w:ind w:left="1380" w:hanging="360"/>
      </w:pPr>
    </w:lvl>
    <w:lvl w:ilvl="2" w:tplc="C494DFC8">
      <w:start w:val="1"/>
      <w:numFmt w:val="lowerRoman"/>
      <w:lvlText w:val="%3."/>
      <w:lvlJc w:val="right"/>
      <w:pPr>
        <w:ind w:left="2100" w:hanging="180"/>
      </w:pPr>
    </w:lvl>
    <w:lvl w:ilvl="3" w:tplc="85A8227E">
      <w:start w:val="1"/>
      <w:numFmt w:val="decimal"/>
      <w:lvlText w:val="%4."/>
      <w:lvlJc w:val="left"/>
      <w:pPr>
        <w:ind w:left="2820" w:hanging="360"/>
      </w:pPr>
    </w:lvl>
    <w:lvl w:ilvl="4" w:tplc="AEA43FD0">
      <w:start w:val="1"/>
      <w:numFmt w:val="lowerLetter"/>
      <w:lvlText w:val="%5."/>
      <w:lvlJc w:val="left"/>
      <w:pPr>
        <w:ind w:left="3540" w:hanging="360"/>
      </w:pPr>
    </w:lvl>
    <w:lvl w:ilvl="5" w:tplc="91A60B2C">
      <w:start w:val="1"/>
      <w:numFmt w:val="lowerRoman"/>
      <w:lvlText w:val="%6."/>
      <w:lvlJc w:val="right"/>
      <w:pPr>
        <w:ind w:left="4260" w:hanging="180"/>
      </w:pPr>
    </w:lvl>
    <w:lvl w:ilvl="6" w:tplc="ECF63B16">
      <w:start w:val="1"/>
      <w:numFmt w:val="decimal"/>
      <w:lvlText w:val="%7."/>
      <w:lvlJc w:val="left"/>
      <w:pPr>
        <w:ind w:left="4980" w:hanging="360"/>
      </w:pPr>
    </w:lvl>
    <w:lvl w:ilvl="7" w:tplc="04BC1684">
      <w:start w:val="1"/>
      <w:numFmt w:val="lowerLetter"/>
      <w:lvlText w:val="%8."/>
      <w:lvlJc w:val="left"/>
      <w:pPr>
        <w:ind w:left="5700" w:hanging="360"/>
      </w:pPr>
    </w:lvl>
    <w:lvl w:ilvl="8" w:tplc="36FE047A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6DE63FA"/>
    <w:multiLevelType w:val="hybridMultilevel"/>
    <w:tmpl w:val="506A4396"/>
    <w:lvl w:ilvl="0" w:tplc="63622486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A887B34">
      <w:start w:val="1"/>
      <w:numFmt w:val="bullet"/>
      <w:lvlText w:val="•"/>
      <w:lvlJc w:val="left"/>
      <w:pPr>
        <w:ind w:left="2012" w:hanging="305"/>
      </w:pPr>
      <w:rPr>
        <w:rFonts w:hint="default"/>
        <w:lang w:val="ru-RU" w:eastAsia="en-US" w:bidi="ar-SA"/>
      </w:rPr>
    </w:lvl>
    <w:lvl w:ilvl="2" w:tplc="07B05FD6">
      <w:start w:val="1"/>
      <w:numFmt w:val="bullet"/>
      <w:lvlText w:val="•"/>
      <w:lvlJc w:val="left"/>
      <w:pPr>
        <w:ind w:left="2885" w:hanging="305"/>
      </w:pPr>
      <w:rPr>
        <w:rFonts w:hint="default"/>
        <w:lang w:val="ru-RU" w:eastAsia="en-US" w:bidi="ar-SA"/>
      </w:rPr>
    </w:lvl>
    <w:lvl w:ilvl="3" w:tplc="2CDE922A">
      <w:start w:val="1"/>
      <w:numFmt w:val="bullet"/>
      <w:lvlText w:val="•"/>
      <w:lvlJc w:val="left"/>
      <w:pPr>
        <w:ind w:left="3757" w:hanging="305"/>
      </w:pPr>
      <w:rPr>
        <w:rFonts w:hint="default"/>
        <w:lang w:val="ru-RU" w:eastAsia="en-US" w:bidi="ar-SA"/>
      </w:rPr>
    </w:lvl>
    <w:lvl w:ilvl="4" w:tplc="DC8211EA">
      <w:start w:val="1"/>
      <w:numFmt w:val="bullet"/>
      <w:lvlText w:val="•"/>
      <w:lvlJc w:val="left"/>
      <w:pPr>
        <w:ind w:left="4630" w:hanging="305"/>
      </w:pPr>
      <w:rPr>
        <w:rFonts w:hint="default"/>
        <w:lang w:val="ru-RU" w:eastAsia="en-US" w:bidi="ar-SA"/>
      </w:rPr>
    </w:lvl>
    <w:lvl w:ilvl="5" w:tplc="BD20F306">
      <w:start w:val="1"/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C9A2D464">
      <w:start w:val="1"/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BC36185C">
      <w:start w:val="1"/>
      <w:numFmt w:val="bullet"/>
      <w:lvlText w:val="•"/>
      <w:lvlJc w:val="left"/>
      <w:pPr>
        <w:ind w:left="7248" w:hanging="305"/>
      </w:pPr>
      <w:rPr>
        <w:rFonts w:hint="default"/>
        <w:lang w:val="ru-RU" w:eastAsia="en-US" w:bidi="ar-SA"/>
      </w:rPr>
    </w:lvl>
    <w:lvl w:ilvl="8" w:tplc="C67E70A8">
      <w:start w:val="1"/>
      <w:numFmt w:val="bullet"/>
      <w:lvlText w:val="•"/>
      <w:lvlJc w:val="left"/>
      <w:pPr>
        <w:ind w:left="8121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48D309B5"/>
    <w:multiLevelType w:val="hybridMultilevel"/>
    <w:tmpl w:val="51E06BA6"/>
    <w:lvl w:ilvl="0" w:tplc="26968A4C">
      <w:start w:val="1"/>
      <w:numFmt w:val="decimal"/>
      <w:lvlText w:val="%1."/>
      <w:lvlJc w:val="left"/>
      <w:pPr>
        <w:ind w:left="3266" w:hanging="282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05480E00">
      <w:start w:val="1"/>
      <w:numFmt w:val="bullet"/>
      <w:lvlText w:val="•"/>
      <w:lvlJc w:val="left"/>
      <w:pPr>
        <w:ind w:left="4002" w:hanging="282"/>
      </w:pPr>
      <w:rPr>
        <w:rFonts w:hint="default"/>
        <w:lang w:val="ru-RU" w:eastAsia="en-US" w:bidi="ar-SA"/>
      </w:rPr>
    </w:lvl>
    <w:lvl w:ilvl="2" w:tplc="9C88A860">
      <w:start w:val="1"/>
      <w:numFmt w:val="bullet"/>
      <w:lvlText w:val="•"/>
      <w:lvlJc w:val="left"/>
      <w:pPr>
        <w:ind w:left="4745" w:hanging="282"/>
      </w:pPr>
      <w:rPr>
        <w:rFonts w:hint="default"/>
        <w:lang w:val="ru-RU" w:eastAsia="en-US" w:bidi="ar-SA"/>
      </w:rPr>
    </w:lvl>
    <w:lvl w:ilvl="3" w:tplc="18CA6BAE">
      <w:start w:val="1"/>
      <w:numFmt w:val="bullet"/>
      <w:lvlText w:val="•"/>
      <w:lvlJc w:val="left"/>
      <w:pPr>
        <w:ind w:left="5487" w:hanging="282"/>
      </w:pPr>
      <w:rPr>
        <w:rFonts w:hint="default"/>
        <w:lang w:val="ru-RU" w:eastAsia="en-US" w:bidi="ar-SA"/>
      </w:rPr>
    </w:lvl>
    <w:lvl w:ilvl="4" w:tplc="7D6C36F8">
      <w:start w:val="1"/>
      <w:numFmt w:val="bullet"/>
      <w:lvlText w:val="•"/>
      <w:lvlJc w:val="left"/>
      <w:pPr>
        <w:ind w:left="6230" w:hanging="282"/>
      </w:pPr>
      <w:rPr>
        <w:rFonts w:hint="default"/>
        <w:lang w:val="ru-RU" w:eastAsia="en-US" w:bidi="ar-SA"/>
      </w:rPr>
    </w:lvl>
    <w:lvl w:ilvl="5" w:tplc="2F60E59A">
      <w:start w:val="1"/>
      <w:numFmt w:val="bullet"/>
      <w:lvlText w:val="•"/>
      <w:lvlJc w:val="left"/>
      <w:pPr>
        <w:ind w:left="6973" w:hanging="282"/>
      </w:pPr>
      <w:rPr>
        <w:rFonts w:hint="default"/>
        <w:lang w:val="ru-RU" w:eastAsia="en-US" w:bidi="ar-SA"/>
      </w:rPr>
    </w:lvl>
    <w:lvl w:ilvl="6" w:tplc="DED8BB2A">
      <w:start w:val="1"/>
      <w:numFmt w:val="bullet"/>
      <w:lvlText w:val="•"/>
      <w:lvlJc w:val="left"/>
      <w:pPr>
        <w:ind w:left="7715" w:hanging="282"/>
      </w:pPr>
      <w:rPr>
        <w:rFonts w:hint="default"/>
        <w:lang w:val="ru-RU" w:eastAsia="en-US" w:bidi="ar-SA"/>
      </w:rPr>
    </w:lvl>
    <w:lvl w:ilvl="7" w:tplc="F522D530">
      <w:start w:val="1"/>
      <w:numFmt w:val="bullet"/>
      <w:lvlText w:val="•"/>
      <w:lvlJc w:val="left"/>
      <w:pPr>
        <w:ind w:left="8458" w:hanging="282"/>
      </w:pPr>
      <w:rPr>
        <w:rFonts w:hint="default"/>
        <w:lang w:val="ru-RU" w:eastAsia="en-US" w:bidi="ar-SA"/>
      </w:rPr>
    </w:lvl>
    <w:lvl w:ilvl="8" w:tplc="53B25808">
      <w:start w:val="1"/>
      <w:numFmt w:val="bullet"/>
      <w:lvlText w:val="•"/>
      <w:lvlJc w:val="left"/>
      <w:pPr>
        <w:ind w:left="9201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4A183CD4"/>
    <w:multiLevelType w:val="hybridMultilevel"/>
    <w:tmpl w:val="8A22B468"/>
    <w:lvl w:ilvl="0" w:tplc="A0345A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AB405AE">
      <w:start w:val="1"/>
      <w:numFmt w:val="lowerLetter"/>
      <w:lvlText w:val="%2."/>
      <w:lvlJc w:val="left"/>
      <w:pPr>
        <w:ind w:left="1785" w:hanging="360"/>
      </w:pPr>
    </w:lvl>
    <w:lvl w:ilvl="2" w:tplc="597419C4">
      <w:start w:val="1"/>
      <w:numFmt w:val="lowerRoman"/>
      <w:lvlText w:val="%3."/>
      <w:lvlJc w:val="right"/>
      <w:pPr>
        <w:ind w:left="2505" w:hanging="180"/>
      </w:pPr>
    </w:lvl>
    <w:lvl w:ilvl="3" w:tplc="B3488804">
      <w:start w:val="1"/>
      <w:numFmt w:val="decimal"/>
      <w:lvlText w:val="%4."/>
      <w:lvlJc w:val="left"/>
      <w:pPr>
        <w:ind w:left="3225" w:hanging="360"/>
      </w:pPr>
    </w:lvl>
    <w:lvl w:ilvl="4" w:tplc="7E564A1C">
      <w:start w:val="1"/>
      <w:numFmt w:val="lowerLetter"/>
      <w:lvlText w:val="%5."/>
      <w:lvlJc w:val="left"/>
      <w:pPr>
        <w:ind w:left="3945" w:hanging="360"/>
      </w:pPr>
    </w:lvl>
    <w:lvl w:ilvl="5" w:tplc="8910AD80">
      <w:start w:val="1"/>
      <w:numFmt w:val="lowerRoman"/>
      <w:lvlText w:val="%6."/>
      <w:lvlJc w:val="right"/>
      <w:pPr>
        <w:ind w:left="4665" w:hanging="180"/>
      </w:pPr>
    </w:lvl>
    <w:lvl w:ilvl="6" w:tplc="85C2EAB4">
      <w:start w:val="1"/>
      <w:numFmt w:val="decimal"/>
      <w:lvlText w:val="%7."/>
      <w:lvlJc w:val="left"/>
      <w:pPr>
        <w:ind w:left="5385" w:hanging="360"/>
      </w:pPr>
    </w:lvl>
    <w:lvl w:ilvl="7" w:tplc="876CA59A">
      <w:start w:val="1"/>
      <w:numFmt w:val="lowerLetter"/>
      <w:lvlText w:val="%8."/>
      <w:lvlJc w:val="left"/>
      <w:pPr>
        <w:ind w:left="6105" w:hanging="360"/>
      </w:pPr>
    </w:lvl>
    <w:lvl w:ilvl="8" w:tplc="B34299B6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A78322F"/>
    <w:multiLevelType w:val="hybridMultilevel"/>
    <w:tmpl w:val="EE1670FC"/>
    <w:lvl w:ilvl="0" w:tplc="D3FE38D8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480E034">
      <w:start w:val="1"/>
      <w:numFmt w:val="bullet"/>
      <w:lvlText w:val="•"/>
      <w:lvlJc w:val="left"/>
      <w:pPr>
        <w:ind w:left="2012" w:hanging="305"/>
      </w:pPr>
      <w:rPr>
        <w:rFonts w:hint="default"/>
        <w:lang w:val="ru-RU" w:eastAsia="en-US" w:bidi="ar-SA"/>
      </w:rPr>
    </w:lvl>
    <w:lvl w:ilvl="2" w:tplc="B18A6C16">
      <w:start w:val="1"/>
      <w:numFmt w:val="bullet"/>
      <w:lvlText w:val="•"/>
      <w:lvlJc w:val="left"/>
      <w:pPr>
        <w:ind w:left="2885" w:hanging="305"/>
      </w:pPr>
      <w:rPr>
        <w:rFonts w:hint="default"/>
        <w:lang w:val="ru-RU" w:eastAsia="en-US" w:bidi="ar-SA"/>
      </w:rPr>
    </w:lvl>
    <w:lvl w:ilvl="3" w:tplc="2018BA6C">
      <w:start w:val="1"/>
      <w:numFmt w:val="bullet"/>
      <w:lvlText w:val="•"/>
      <w:lvlJc w:val="left"/>
      <w:pPr>
        <w:ind w:left="3757" w:hanging="305"/>
      </w:pPr>
      <w:rPr>
        <w:rFonts w:hint="default"/>
        <w:lang w:val="ru-RU" w:eastAsia="en-US" w:bidi="ar-SA"/>
      </w:rPr>
    </w:lvl>
    <w:lvl w:ilvl="4" w:tplc="4FB40296">
      <w:start w:val="1"/>
      <w:numFmt w:val="bullet"/>
      <w:lvlText w:val="•"/>
      <w:lvlJc w:val="left"/>
      <w:pPr>
        <w:ind w:left="4630" w:hanging="305"/>
      </w:pPr>
      <w:rPr>
        <w:rFonts w:hint="default"/>
        <w:lang w:val="ru-RU" w:eastAsia="en-US" w:bidi="ar-SA"/>
      </w:rPr>
    </w:lvl>
    <w:lvl w:ilvl="5" w:tplc="6D1C5AD6">
      <w:start w:val="1"/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1C903508">
      <w:start w:val="1"/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00C61678">
      <w:start w:val="1"/>
      <w:numFmt w:val="bullet"/>
      <w:lvlText w:val="•"/>
      <w:lvlJc w:val="left"/>
      <w:pPr>
        <w:ind w:left="7248" w:hanging="305"/>
      </w:pPr>
      <w:rPr>
        <w:rFonts w:hint="default"/>
        <w:lang w:val="ru-RU" w:eastAsia="en-US" w:bidi="ar-SA"/>
      </w:rPr>
    </w:lvl>
    <w:lvl w:ilvl="8" w:tplc="584CB3C2">
      <w:start w:val="1"/>
      <w:numFmt w:val="bullet"/>
      <w:lvlText w:val="•"/>
      <w:lvlJc w:val="left"/>
      <w:pPr>
        <w:ind w:left="8121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589E5D95"/>
    <w:multiLevelType w:val="hybridMultilevel"/>
    <w:tmpl w:val="B5AE705E"/>
    <w:lvl w:ilvl="0" w:tplc="44060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6A27C">
      <w:start w:val="1"/>
      <w:numFmt w:val="lowerLetter"/>
      <w:lvlText w:val="%2."/>
      <w:lvlJc w:val="left"/>
      <w:pPr>
        <w:ind w:left="1440" w:hanging="360"/>
      </w:pPr>
    </w:lvl>
    <w:lvl w:ilvl="2" w:tplc="1E28479C">
      <w:start w:val="1"/>
      <w:numFmt w:val="lowerRoman"/>
      <w:lvlText w:val="%3."/>
      <w:lvlJc w:val="right"/>
      <w:pPr>
        <w:ind w:left="2160" w:hanging="180"/>
      </w:pPr>
    </w:lvl>
    <w:lvl w:ilvl="3" w:tplc="779AEA0E">
      <w:start w:val="1"/>
      <w:numFmt w:val="decimal"/>
      <w:lvlText w:val="%4."/>
      <w:lvlJc w:val="left"/>
      <w:pPr>
        <w:ind w:left="2880" w:hanging="360"/>
      </w:pPr>
    </w:lvl>
    <w:lvl w:ilvl="4" w:tplc="B3BCDCA8">
      <w:start w:val="1"/>
      <w:numFmt w:val="lowerLetter"/>
      <w:lvlText w:val="%5."/>
      <w:lvlJc w:val="left"/>
      <w:pPr>
        <w:ind w:left="3600" w:hanging="360"/>
      </w:pPr>
    </w:lvl>
    <w:lvl w:ilvl="5" w:tplc="BDA633D8">
      <w:start w:val="1"/>
      <w:numFmt w:val="lowerRoman"/>
      <w:lvlText w:val="%6."/>
      <w:lvlJc w:val="right"/>
      <w:pPr>
        <w:ind w:left="4320" w:hanging="180"/>
      </w:pPr>
    </w:lvl>
    <w:lvl w:ilvl="6" w:tplc="5074DD18">
      <w:start w:val="1"/>
      <w:numFmt w:val="decimal"/>
      <w:lvlText w:val="%7."/>
      <w:lvlJc w:val="left"/>
      <w:pPr>
        <w:ind w:left="5040" w:hanging="360"/>
      </w:pPr>
    </w:lvl>
    <w:lvl w:ilvl="7" w:tplc="7A84B294">
      <w:start w:val="1"/>
      <w:numFmt w:val="lowerLetter"/>
      <w:lvlText w:val="%8."/>
      <w:lvlJc w:val="left"/>
      <w:pPr>
        <w:ind w:left="5760" w:hanging="360"/>
      </w:pPr>
    </w:lvl>
    <w:lvl w:ilvl="8" w:tplc="492459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42D8"/>
    <w:multiLevelType w:val="hybridMultilevel"/>
    <w:tmpl w:val="38FA28C4"/>
    <w:lvl w:ilvl="0" w:tplc="35AC698E">
      <w:start w:val="1"/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BC834CE">
      <w:start w:val="1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27D0C3A4">
      <w:start w:val="1"/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3" w:tplc="0C6626C4">
      <w:start w:val="1"/>
      <w:numFmt w:val="bullet"/>
      <w:lvlText w:val="•"/>
      <w:lvlJc w:val="left"/>
      <w:pPr>
        <w:ind w:left="1737" w:hanging="140"/>
      </w:pPr>
      <w:rPr>
        <w:rFonts w:hint="default"/>
        <w:lang w:val="ru-RU" w:eastAsia="en-US" w:bidi="ar-SA"/>
      </w:rPr>
    </w:lvl>
    <w:lvl w:ilvl="4" w:tplc="944A46EE">
      <w:start w:val="1"/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5" w:tplc="944484B8">
      <w:start w:val="1"/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6" w:tplc="30C8BD96">
      <w:start w:val="1"/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7" w:tplc="D3505E48">
      <w:start w:val="1"/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8" w:tplc="43B287EC">
      <w:start w:val="1"/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E76319D"/>
    <w:multiLevelType w:val="multilevel"/>
    <w:tmpl w:val="FC46C76C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24" w15:restartNumberingAfterBreak="0">
    <w:nsid w:val="5EF94F96"/>
    <w:multiLevelType w:val="hybridMultilevel"/>
    <w:tmpl w:val="F0C4173A"/>
    <w:lvl w:ilvl="0" w:tplc="7C1CD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BACB9C">
      <w:start w:val="1"/>
      <w:numFmt w:val="lowerLetter"/>
      <w:lvlText w:val="%2."/>
      <w:lvlJc w:val="left"/>
      <w:pPr>
        <w:ind w:left="1647" w:hanging="360"/>
      </w:pPr>
    </w:lvl>
    <w:lvl w:ilvl="2" w:tplc="98EABECC">
      <w:start w:val="1"/>
      <w:numFmt w:val="lowerRoman"/>
      <w:lvlText w:val="%3."/>
      <w:lvlJc w:val="right"/>
      <w:pPr>
        <w:ind w:left="2367" w:hanging="180"/>
      </w:pPr>
    </w:lvl>
    <w:lvl w:ilvl="3" w:tplc="0F86FD6E">
      <w:start w:val="1"/>
      <w:numFmt w:val="decimal"/>
      <w:lvlText w:val="%4."/>
      <w:lvlJc w:val="left"/>
      <w:pPr>
        <w:ind w:left="3087" w:hanging="360"/>
      </w:pPr>
    </w:lvl>
    <w:lvl w:ilvl="4" w:tplc="0D00F7FC">
      <w:start w:val="1"/>
      <w:numFmt w:val="lowerLetter"/>
      <w:lvlText w:val="%5."/>
      <w:lvlJc w:val="left"/>
      <w:pPr>
        <w:ind w:left="3807" w:hanging="360"/>
      </w:pPr>
    </w:lvl>
    <w:lvl w:ilvl="5" w:tplc="4448D4DC">
      <w:start w:val="1"/>
      <w:numFmt w:val="lowerRoman"/>
      <w:lvlText w:val="%6."/>
      <w:lvlJc w:val="right"/>
      <w:pPr>
        <w:ind w:left="4527" w:hanging="180"/>
      </w:pPr>
    </w:lvl>
    <w:lvl w:ilvl="6" w:tplc="AB50B658">
      <w:start w:val="1"/>
      <w:numFmt w:val="decimal"/>
      <w:lvlText w:val="%7."/>
      <w:lvlJc w:val="left"/>
      <w:pPr>
        <w:ind w:left="5247" w:hanging="360"/>
      </w:pPr>
    </w:lvl>
    <w:lvl w:ilvl="7" w:tplc="C9A43700">
      <w:start w:val="1"/>
      <w:numFmt w:val="lowerLetter"/>
      <w:lvlText w:val="%8."/>
      <w:lvlJc w:val="left"/>
      <w:pPr>
        <w:ind w:left="5967" w:hanging="360"/>
      </w:pPr>
    </w:lvl>
    <w:lvl w:ilvl="8" w:tplc="632E4CF2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974E2"/>
    <w:multiLevelType w:val="hybridMultilevel"/>
    <w:tmpl w:val="A60A7A1E"/>
    <w:lvl w:ilvl="0" w:tplc="51C4492E">
      <w:start w:val="1"/>
      <w:numFmt w:val="decimal"/>
      <w:lvlText w:val="%1."/>
      <w:lvlJc w:val="left"/>
      <w:pPr>
        <w:ind w:left="720" w:hanging="360"/>
      </w:pPr>
    </w:lvl>
    <w:lvl w:ilvl="1" w:tplc="E26AB00A">
      <w:start w:val="1"/>
      <w:numFmt w:val="lowerLetter"/>
      <w:lvlText w:val="%2."/>
      <w:lvlJc w:val="left"/>
      <w:pPr>
        <w:ind w:left="1440" w:hanging="360"/>
      </w:pPr>
    </w:lvl>
    <w:lvl w:ilvl="2" w:tplc="F6C0C7FE">
      <w:start w:val="1"/>
      <w:numFmt w:val="lowerRoman"/>
      <w:lvlText w:val="%3."/>
      <w:lvlJc w:val="right"/>
      <w:pPr>
        <w:ind w:left="2160" w:hanging="180"/>
      </w:pPr>
    </w:lvl>
    <w:lvl w:ilvl="3" w:tplc="09568178">
      <w:start w:val="1"/>
      <w:numFmt w:val="decimal"/>
      <w:lvlText w:val="%4."/>
      <w:lvlJc w:val="left"/>
      <w:pPr>
        <w:ind w:left="2880" w:hanging="360"/>
      </w:pPr>
    </w:lvl>
    <w:lvl w:ilvl="4" w:tplc="41AE0DE6">
      <w:start w:val="1"/>
      <w:numFmt w:val="lowerLetter"/>
      <w:lvlText w:val="%5."/>
      <w:lvlJc w:val="left"/>
      <w:pPr>
        <w:ind w:left="3600" w:hanging="360"/>
      </w:pPr>
    </w:lvl>
    <w:lvl w:ilvl="5" w:tplc="70641456">
      <w:start w:val="1"/>
      <w:numFmt w:val="lowerRoman"/>
      <w:lvlText w:val="%6."/>
      <w:lvlJc w:val="right"/>
      <w:pPr>
        <w:ind w:left="4320" w:hanging="180"/>
      </w:pPr>
    </w:lvl>
    <w:lvl w:ilvl="6" w:tplc="A2620E76">
      <w:start w:val="1"/>
      <w:numFmt w:val="decimal"/>
      <w:lvlText w:val="%7."/>
      <w:lvlJc w:val="left"/>
      <w:pPr>
        <w:ind w:left="5040" w:hanging="360"/>
      </w:pPr>
    </w:lvl>
    <w:lvl w:ilvl="7" w:tplc="456CA0D8">
      <w:start w:val="1"/>
      <w:numFmt w:val="lowerLetter"/>
      <w:lvlText w:val="%8."/>
      <w:lvlJc w:val="left"/>
      <w:pPr>
        <w:ind w:left="5760" w:hanging="360"/>
      </w:pPr>
    </w:lvl>
    <w:lvl w:ilvl="8" w:tplc="219A52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47B03"/>
    <w:multiLevelType w:val="hybridMultilevel"/>
    <w:tmpl w:val="CECCE6E0"/>
    <w:lvl w:ilvl="0" w:tplc="AE8CE3BE">
      <w:start w:val="1"/>
      <w:numFmt w:val="decimal"/>
      <w:lvlText w:val="%1)"/>
      <w:lvlJc w:val="left"/>
      <w:pPr>
        <w:ind w:left="198" w:hanging="61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B4B86AEC">
      <w:start w:val="1"/>
      <w:numFmt w:val="bullet"/>
      <w:lvlText w:val="•"/>
      <w:lvlJc w:val="left"/>
      <w:pPr>
        <w:ind w:left="1248" w:hanging="612"/>
      </w:pPr>
      <w:rPr>
        <w:rFonts w:hint="default"/>
        <w:lang w:val="ru-RU" w:eastAsia="en-US" w:bidi="ar-SA"/>
      </w:rPr>
    </w:lvl>
    <w:lvl w:ilvl="2" w:tplc="60D67C98">
      <w:start w:val="1"/>
      <w:numFmt w:val="bullet"/>
      <w:lvlText w:val="•"/>
      <w:lvlJc w:val="left"/>
      <w:pPr>
        <w:ind w:left="2297" w:hanging="612"/>
      </w:pPr>
      <w:rPr>
        <w:rFonts w:hint="default"/>
        <w:lang w:val="ru-RU" w:eastAsia="en-US" w:bidi="ar-SA"/>
      </w:rPr>
    </w:lvl>
    <w:lvl w:ilvl="3" w:tplc="6B3A17BC">
      <w:start w:val="1"/>
      <w:numFmt w:val="bullet"/>
      <w:lvlText w:val="•"/>
      <w:lvlJc w:val="left"/>
      <w:pPr>
        <w:ind w:left="3345" w:hanging="612"/>
      </w:pPr>
      <w:rPr>
        <w:rFonts w:hint="default"/>
        <w:lang w:val="ru-RU" w:eastAsia="en-US" w:bidi="ar-SA"/>
      </w:rPr>
    </w:lvl>
    <w:lvl w:ilvl="4" w:tplc="E2323934">
      <w:start w:val="1"/>
      <w:numFmt w:val="bullet"/>
      <w:lvlText w:val="•"/>
      <w:lvlJc w:val="left"/>
      <w:pPr>
        <w:ind w:left="4394" w:hanging="612"/>
      </w:pPr>
      <w:rPr>
        <w:rFonts w:hint="default"/>
        <w:lang w:val="ru-RU" w:eastAsia="en-US" w:bidi="ar-SA"/>
      </w:rPr>
    </w:lvl>
    <w:lvl w:ilvl="5" w:tplc="D43C9878">
      <w:start w:val="1"/>
      <w:numFmt w:val="bullet"/>
      <w:lvlText w:val="•"/>
      <w:lvlJc w:val="left"/>
      <w:pPr>
        <w:ind w:left="5443" w:hanging="612"/>
      </w:pPr>
      <w:rPr>
        <w:rFonts w:hint="default"/>
        <w:lang w:val="ru-RU" w:eastAsia="en-US" w:bidi="ar-SA"/>
      </w:rPr>
    </w:lvl>
    <w:lvl w:ilvl="6" w:tplc="D238397A">
      <w:start w:val="1"/>
      <w:numFmt w:val="bullet"/>
      <w:lvlText w:val="•"/>
      <w:lvlJc w:val="left"/>
      <w:pPr>
        <w:ind w:left="6491" w:hanging="612"/>
      </w:pPr>
      <w:rPr>
        <w:rFonts w:hint="default"/>
        <w:lang w:val="ru-RU" w:eastAsia="en-US" w:bidi="ar-SA"/>
      </w:rPr>
    </w:lvl>
    <w:lvl w:ilvl="7" w:tplc="621E71DA">
      <w:start w:val="1"/>
      <w:numFmt w:val="bullet"/>
      <w:lvlText w:val="•"/>
      <w:lvlJc w:val="left"/>
      <w:pPr>
        <w:ind w:left="7540" w:hanging="612"/>
      </w:pPr>
      <w:rPr>
        <w:rFonts w:hint="default"/>
        <w:lang w:val="ru-RU" w:eastAsia="en-US" w:bidi="ar-SA"/>
      </w:rPr>
    </w:lvl>
    <w:lvl w:ilvl="8" w:tplc="52644E98">
      <w:start w:val="1"/>
      <w:numFmt w:val="bullet"/>
      <w:lvlText w:val="•"/>
      <w:lvlJc w:val="left"/>
      <w:pPr>
        <w:ind w:left="8589" w:hanging="612"/>
      </w:pPr>
      <w:rPr>
        <w:rFonts w:hint="default"/>
        <w:lang w:val="ru-RU" w:eastAsia="en-US" w:bidi="ar-SA"/>
      </w:rPr>
    </w:lvl>
  </w:abstractNum>
  <w:abstractNum w:abstractNumId="27" w15:restartNumberingAfterBreak="0">
    <w:nsid w:val="73AE238D"/>
    <w:multiLevelType w:val="hybridMultilevel"/>
    <w:tmpl w:val="13AC07E6"/>
    <w:lvl w:ilvl="0" w:tplc="47C4BE06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699876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CCA0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A1F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5CBE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2C529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CADF0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1679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7EBCE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"/>
  </w:num>
  <w:num w:numId="3">
    <w:abstractNumId w:val="6"/>
  </w:num>
  <w:num w:numId="4">
    <w:abstractNumId w:val="11"/>
  </w:num>
  <w:num w:numId="5">
    <w:abstractNumId w:val="19"/>
  </w:num>
  <w:num w:numId="6">
    <w:abstractNumId w:val="16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23"/>
  </w:num>
  <w:num w:numId="12">
    <w:abstractNumId w:val="12"/>
  </w:num>
  <w:num w:numId="13">
    <w:abstractNumId w:val="5"/>
  </w:num>
  <w:num w:numId="14">
    <w:abstractNumId w:val="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0"/>
  </w:num>
  <w:num w:numId="19">
    <w:abstractNumId w:val="18"/>
  </w:num>
  <w:num w:numId="20">
    <w:abstractNumId w:val="17"/>
  </w:num>
  <w:num w:numId="21">
    <w:abstractNumId w:val="20"/>
  </w:num>
  <w:num w:numId="22">
    <w:abstractNumId w:val="22"/>
  </w:num>
  <w:num w:numId="23">
    <w:abstractNumId w:val="9"/>
  </w:num>
  <w:num w:numId="24">
    <w:abstractNumId w:val="1"/>
  </w:num>
  <w:num w:numId="25">
    <w:abstractNumId w:val="14"/>
  </w:num>
  <w:num w:numId="26">
    <w:abstractNumId w:val="13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7C"/>
    <w:rsid w:val="0049187C"/>
    <w:rsid w:val="00855BBA"/>
    <w:rsid w:val="00CA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724E"/>
  <w15:docId w15:val="{C931ACEB-9DC6-4C8F-A540-4956726A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b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rmal (Web)"/>
    <w:basedOn w:val="a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pPr>
      <w:widowControl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Pr>
      <w:rFonts w:ascii="Tahoma" w:eastAsia="Calibri" w:hAnsi="Tahoma" w:cs="Tahoma"/>
      <w:sz w:val="16"/>
      <w:szCs w:val="16"/>
    </w:rPr>
  </w:style>
  <w:style w:type="paragraph" w:customStyle="1" w:styleId="13">
    <w:name w:val="Заголовок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header"/>
    <w:basedOn w:val="a"/>
    <w:link w:val="af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footer"/>
    <w:basedOn w:val="a"/>
    <w:link w:val="af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6"/>
      <w:szCs w:val="20"/>
    </w:rPr>
  </w:style>
  <w:style w:type="paragraph" w:styleId="af7">
    <w:name w:val="Body Text Indent"/>
    <w:basedOn w:val="a"/>
    <w:link w:val="af8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sz w:val="28"/>
      <w:szCs w:val="20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6"/>
      <w:szCs w:val="20"/>
    </w:rPr>
  </w:style>
  <w:style w:type="paragraph" w:styleId="35">
    <w:name w:val="Body Text Indent 3"/>
    <w:basedOn w:val="a"/>
    <w:link w:val="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Pr>
      <w:rFonts w:ascii="Times New Roman" w:eastAsia="Times New Roman" w:hAnsi="Times New Roman" w:cs="Times New Roman"/>
      <w:sz w:val="16"/>
      <w:szCs w:val="16"/>
    </w:rPr>
  </w:style>
  <w:style w:type="paragraph" w:customStyle="1" w:styleId="afa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0"/>
    <w:link w:val="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b">
    <w:name w:val="Subtitle"/>
    <w:basedOn w:val="a"/>
    <w:link w:val="afc"/>
    <w:qFormat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c">
    <w:name w:val="Подзаголовок Знак"/>
    <w:basedOn w:val="a0"/>
    <w:link w:val="afb"/>
    <w:rPr>
      <w:rFonts w:ascii="Times New Roman" w:eastAsia="Times New Roman" w:hAnsi="Times New Roman" w:cs="Times New Roman"/>
      <w:b/>
      <w:sz w:val="26"/>
      <w:szCs w:val="26"/>
    </w:rPr>
  </w:style>
  <w:style w:type="paragraph" w:styleId="afd">
    <w:name w:val="Plain Text"/>
    <w:basedOn w:val="a"/>
    <w:link w:val="af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pPr>
      <w:widowControl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pPr>
      <w:widowControl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+ Полужирный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9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Exact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6">
    <w:name w:val="Заголовок №1_"/>
    <w:link w:val="1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a">
    <w:name w:val="Подпись к таблице (2)_"/>
    <w:link w:val="2b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f0">
    <w:name w:val="Подпись к таблице_"/>
    <w:link w:val="aff1"/>
    <w:rPr>
      <w:spacing w:val="10"/>
      <w:sz w:val="26"/>
      <w:szCs w:val="26"/>
      <w:shd w:val="clear" w:color="auto" w:fill="FFFFFF"/>
    </w:rPr>
  </w:style>
  <w:style w:type="paragraph" w:customStyle="1" w:styleId="aff1">
    <w:name w:val="Подпись к таблице"/>
    <w:basedOn w:val="a"/>
    <w:link w:val="aff0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c">
    <w:name w:val="Основной текст (2)_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2">
    <w:name w:val="Основной текст_"/>
    <w:link w:val="2d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2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8">
    <w:name w:val="Основной текст1"/>
    <w:basedOn w:val="a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Pr>
      <w:rFonts w:ascii="Dotum" w:eastAsia="Dotum" w:hAnsi="Dotum" w:cs="Dotum"/>
      <w:color w:val="000000"/>
      <w:spacing w:val="13"/>
      <w:position w:val="0"/>
      <w:sz w:val="19"/>
      <w:szCs w:val="19"/>
      <w:shd w:val="clear" w:color="auto" w:fill="FFFFFF"/>
      <w:lang w:val="ru-RU"/>
    </w:rPr>
  </w:style>
  <w:style w:type="paragraph" w:styleId="aff3">
    <w:name w:val="Title"/>
    <w:basedOn w:val="a"/>
    <w:link w:val="aff4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4">
    <w:name w:val="Заголовок Знак"/>
    <w:basedOn w:val="a0"/>
    <w:link w:val="af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9">
    <w:name w:val="Нормальный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pPr>
      <w:widowControl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paragraph" w:customStyle="1" w:styleId="110">
    <w:name w:val="Обычный11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a">
    <w:name w:val="FollowedHyperlink"/>
    <w:uiPriority w:val="99"/>
    <w:unhideWhenUsed/>
    <w:rPr>
      <w:color w:val="800080"/>
      <w:u w:val="single"/>
    </w:rPr>
  </w:style>
  <w:style w:type="numbering" w:customStyle="1" w:styleId="1a">
    <w:name w:val="Нет списка1"/>
    <w:next w:val="a2"/>
    <w:uiPriority w:val="99"/>
    <w:semiHidden/>
    <w:unhideWhenUsed/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top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b">
    <w:name w:val="caption"/>
    <w:basedOn w:val="a"/>
    <w:next w:val="a"/>
    <w:uiPriority w:val="99"/>
    <w:qFormat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Pr>
      <w:rFonts w:cs="Times New Roman"/>
    </w:rPr>
  </w:style>
  <w:style w:type="paragraph" w:customStyle="1" w:styleId="1b">
    <w:name w:val="Цитата1"/>
    <w:basedOn w:val="a"/>
    <w:uiPriority w:val="99"/>
    <w:pPr>
      <w:shd w:val="clear" w:color="auto" w:fill="FFFFFF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c">
    <w:name w:val="Emphasis"/>
    <w:qFormat/>
    <w:rPr>
      <w:i/>
      <w:iCs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customStyle="1" w:styleId="39">
    <w:name w:val="Обычный3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d">
    <w:name w:val="No Spacing"/>
    <w:basedOn w:val="a"/>
    <w:link w:val="affe"/>
    <w:uiPriority w:val="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e">
    <w:name w:val="Без интервала Знак"/>
    <w:link w:val="affd"/>
    <w:uiPriority w:val="1"/>
    <w:rPr>
      <w:rFonts w:ascii="Times New Roman" w:eastAsia="Calibri" w:hAnsi="Times New Roman" w:cs="Times New Roman"/>
      <w:sz w:val="24"/>
    </w:rPr>
  </w:style>
  <w:style w:type="character" w:styleId="afff">
    <w:name w:val="Strong"/>
    <w:basedOn w:val="a0"/>
    <w:uiPriority w:val="22"/>
    <w:qFormat/>
    <w:rPr>
      <w:b/>
      <w:bCs/>
    </w:rPr>
  </w:style>
  <w:style w:type="paragraph" w:customStyle="1" w:styleId="p91">
    <w:name w:val="p91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</w:style>
  <w:style w:type="character" w:customStyle="1" w:styleId="highlighthighlightactive">
    <w:name w:val="highlight highlight_active"/>
    <w:basedOn w:val="a0"/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2">
    <w:name w:val="Основной текст (6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d">
    <w:name w:val="Абзац списка Знак"/>
    <w:link w:val="ac"/>
    <w:uiPriority w:val="99"/>
    <w:rPr>
      <w:rFonts w:ascii="Calibri" w:eastAsia="Calibri" w:hAnsi="Calibri" w:cs="Times New Roman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c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graphStyle0">
    <w:name w:val="ParagraphStyle0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Pr>
      <w:sz w:val="1"/>
      <w:szCs w:val="1"/>
    </w:rPr>
  </w:style>
  <w:style w:type="paragraph" w:customStyle="1" w:styleId="14">
    <w:name w:val="Стиль 14 пт По ширине"/>
    <w:basedOn w:val="a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c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pPr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670" w:right="1127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53">
    <w:name w:val="Обычный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Стиль1"/>
    <w:basedOn w:val="a"/>
    <w:pPr>
      <w:spacing w:after="0" w:line="312" w:lineRule="auto"/>
      <w:jc w:val="both"/>
    </w:pPr>
    <w:rPr>
      <w:rFonts w:ascii="Courier New" w:eastAsia="Times New Roman" w:hAnsi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E751-7852-45F1-AD3C-2C1791D5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4055</Words>
  <Characters>23120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Domashenkova</dc:creator>
  <cp:keywords/>
  <dc:description/>
  <cp:lastModifiedBy>Бахтина Валентина Васильевна</cp:lastModifiedBy>
  <cp:revision>24</cp:revision>
  <dcterms:created xsi:type="dcterms:W3CDTF">2026-03-19T09:38:00Z</dcterms:created>
  <dcterms:modified xsi:type="dcterms:W3CDTF">2026-04-17T12:55:00Z</dcterms:modified>
</cp:coreProperties>
</file>